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4599"/>
        <w:gridCol w:w="4756"/>
      </w:tblGrid>
      <w:tr w:rsidR="001632C8" w:rsidRPr="001632C8" w14:paraId="058E819B" w14:textId="77777777" w:rsidTr="00CB114B">
        <w:tc>
          <w:tcPr>
            <w:tcW w:w="4786" w:type="dxa"/>
            <w:hideMark/>
          </w:tcPr>
          <w:p w14:paraId="051FACD4" w14:textId="40323D06" w:rsidR="001632C8" w:rsidRPr="001632C8" w:rsidRDefault="0073320A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1632C8"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Зарегистрирован: </w:t>
            </w:r>
          </w:p>
          <w:p w14:paraId="2B35F11F" w14:textId="77777777" w:rsidR="001632C8" w:rsidRPr="001632C8" w:rsidRDefault="001632C8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Межрайонной Инспекции Федеральной налоговой службы России № 17 по Иркутской области</w:t>
            </w:r>
          </w:p>
        </w:tc>
        <w:tc>
          <w:tcPr>
            <w:tcW w:w="4961" w:type="dxa"/>
          </w:tcPr>
          <w:p w14:paraId="4F6FFD44" w14:textId="77777777" w:rsidR="001632C8" w:rsidRPr="001632C8" w:rsidRDefault="001632C8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Утверждено:</w:t>
            </w:r>
          </w:p>
          <w:p w14:paraId="1653ECBA" w14:textId="4F940D14" w:rsidR="001632C8" w:rsidRPr="001632C8" w:rsidRDefault="001632C8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Мэр Жигаловск</w:t>
            </w:r>
            <w:r w:rsidR="00712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 муниципального округа</w:t>
            </w:r>
          </w:p>
          <w:p w14:paraId="2CAD58F0" w14:textId="77777777" w:rsidR="001632C8" w:rsidRPr="001632C8" w:rsidRDefault="001632C8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39BFF7" w14:textId="77777777" w:rsidR="001632C8" w:rsidRPr="001632C8" w:rsidRDefault="001632C8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_______________И.Н. Федоровский</w:t>
            </w:r>
          </w:p>
          <w:p w14:paraId="6F8612DC" w14:textId="5792FD77" w:rsidR="001632C8" w:rsidRPr="001632C8" w:rsidRDefault="00A77309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3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</w:t>
            </w:r>
            <w:r w:rsidR="001632C8"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«__</w:t>
            </w:r>
            <w:proofErr w:type="gramStart"/>
            <w:r w:rsidR="001632C8"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_»_</w:t>
            </w:r>
            <w:proofErr w:type="gramEnd"/>
            <w:r w:rsidR="001632C8"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1632C8"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</w:t>
            </w:r>
            <w:r w:rsidR="001632C8"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№ ____________</w:t>
            </w:r>
          </w:p>
        </w:tc>
      </w:tr>
      <w:tr w:rsidR="001632C8" w:rsidRPr="001632C8" w14:paraId="28CB08C2" w14:textId="77777777" w:rsidTr="00CB114B">
        <w:tc>
          <w:tcPr>
            <w:tcW w:w="4786" w:type="dxa"/>
          </w:tcPr>
          <w:p w14:paraId="470EB834" w14:textId="77777777" w:rsidR="001632C8" w:rsidRPr="001632C8" w:rsidRDefault="001632C8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1ABD72C4" w14:textId="31363005" w:rsidR="001632C8" w:rsidRPr="001632C8" w:rsidRDefault="001632C8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A40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</w:t>
            </w:r>
            <w:r w:rsidR="00A40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0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</w:t>
            </w:r>
            <w:r w:rsidR="00A40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енных</w:t>
            </w:r>
            <w:proofErr w:type="gramEnd"/>
            <w:r w:rsidR="00A40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земельных отношений</w:t>
            </w:r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  <w:r w:rsidR="00712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Жигаловского муниципального округа</w:t>
            </w:r>
          </w:p>
          <w:p w14:paraId="70E894CE" w14:textId="77777777" w:rsidR="001632C8" w:rsidRPr="001632C8" w:rsidRDefault="001632C8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 </w:t>
            </w:r>
            <w:proofErr w:type="spellStart"/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А.П.Жучев</w:t>
            </w:r>
            <w:proofErr w:type="spellEnd"/>
          </w:p>
          <w:p w14:paraId="25A1873E" w14:textId="77777777" w:rsidR="001632C8" w:rsidRPr="001632C8" w:rsidRDefault="001632C8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0CE1849" w14:textId="3A169F71" w:rsidR="001632C8" w:rsidRPr="001632C8" w:rsidRDefault="00712AEC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комитета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  <w:r w:rsidR="001632C8"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66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Жигаловского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</w:t>
            </w:r>
          </w:p>
          <w:p w14:paraId="3D867C4A" w14:textId="77777777" w:rsidR="001632C8" w:rsidRPr="001632C8" w:rsidRDefault="001632C8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Ю.Л. Богатова</w:t>
            </w:r>
          </w:p>
          <w:p w14:paraId="6B5AFF91" w14:textId="77777777" w:rsidR="001632C8" w:rsidRPr="001632C8" w:rsidRDefault="001632C8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D0B51F8" w14:textId="77777777" w:rsidR="001632C8" w:rsidRPr="001632C8" w:rsidRDefault="001632C8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65446F9" w14:textId="77777777" w:rsidR="001632C8" w:rsidRPr="001632C8" w:rsidRDefault="001632C8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7A339AEA" w14:textId="77777777" w:rsidR="001632C8" w:rsidRPr="001632C8" w:rsidRDefault="001632C8" w:rsidP="001632C8">
            <w:pPr>
              <w:tabs>
                <w:tab w:val="left" w:pos="40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01BB6CC" w14:textId="77777777" w:rsidR="001632C8" w:rsidRPr="001632C8" w:rsidRDefault="001632C8" w:rsidP="001632C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32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С Т А В</w:t>
      </w:r>
    </w:p>
    <w:p w14:paraId="12406C0E" w14:textId="7355D1BD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казённого дошкольного образовательного учреждения детский сад № </w:t>
      </w:r>
      <w:r w:rsidR="001D6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163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1D6B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Родничок</w:t>
      </w:r>
      <w:r w:rsidRPr="00163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4C7E148D" w14:textId="77777777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E7394B" w14:textId="77777777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8DC472" w14:textId="77777777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B606DB" w14:textId="77777777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31D74D" w14:textId="77777777" w:rsidR="001632C8" w:rsidRPr="001632C8" w:rsidRDefault="001632C8" w:rsidP="001632C8">
      <w:pPr>
        <w:tabs>
          <w:tab w:val="left" w:pos="5103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</w:t>
      </w:r>
      <w:r w:rsidRPr="001632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 общим собранием</w:t>
      </w:r>
    </w:p>
    <w:p w14:paraId="5E1D7359" w14:textId="77777777" w:rsidR="001632C8" w:rsidRPr="001632C8" w:rsidRDefault="001632C8" w:rsidP="001632C8">
      <w:pPr>
        <w:tabs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работников образовательной </w:t>
      </w:r>
    </w:p>
    <w:p w14:paraId="2ADEF706" w14:textId="77777777" w:rsidR="001632C8" w:rsidRPr="001632C8" w:rsidRDefault="001632C8" w:rsidP="001632C8">
      <w:pPr>
        <w:tabs>
          <w:tab w:val="left" w:pos="5245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организации                                                                                    </w:t>
      </w:r>
    </w:p>
    <w:p w14:paraId="46B764EA" w14:textId="2323291B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Протокол № </w:t>
      </w:r>
      <w:r w:rsidR="00FF4898" w:rsidRPr="00FF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="00FF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Pr="001632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</w:t>
      </w:r>
      <w:proofErr w:type="gramStart"/>
      <w:r w:rsidRPr="001632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</w:t>
      </w:r>
      <w:r w:rsidRPr="001632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632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</w:t>
      </w:r>
      <w:proofErr w:type="gramEnd"/>
      <w:r w:rsidRPr="001632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</w:t>
      </w:r>
      <w:r w:rsidR="00FF4898" w:rsidRPr="00FF489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      </w:t>
      </w:r>
      <w:r w:rsidRPr="001632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</w:t>
      </w:r>
      <w:r w:rsidRPr="001632C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F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63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4A746A5" w14:textId="77777777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4DCF0E" w14:textId="77777777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0D1EE1" w14:textId="77777777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6692ED" w14:textId="77777777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1F6B3D" w14:textId="77777777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61AE2B" w14:textId="77777777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638B81" w14:textId="77777777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13C528" w14:textId="77777777" w:rsid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9B5774" w14:textId="77777777" w:rsid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EB8C37" w14:textId="6AD16C40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6EBDDE" w14:textId="5885A1E3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с.Рудовка</w:t>
      </w:r>
      <w:proofErr w:type="spellEnd"/>
    </w:p>
    <w:p w14:paraId="7976EE13" w14:textId="4F6F2BAA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2C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66F4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63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29835A1" w14:textId="77777777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4E3C88" w14:textId="77777777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14:paraId="4874D51E" w14:textId="77777777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20C414" w14:textId="75EA8DEA" w:rsidR="001632C8" w:rsidRPr="001632C8" w:rsidRDefault="001632C8" w:rsidP="001632C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    Муниципальное казённое дошкольное образовательное учреждение детский сад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Родничок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некоммерческая организация, осуществляющая на основании лицензии образовательную деятельность в качестве основного вида деятельности в соответствии с целями, ради достижения которых она создана.</w:t>
      </w:r>
    </w:p>
    <w:p w14:paraId="150F077D" w14:textId="14152AF3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Настоящая редакция Устава муниципального казённого дошкольного образовательного учреждения детский сад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Родничок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», (далее – Учреждение), разработана в целях приведения учредительного документа Учреждения в соответствие с действующим законодательством Российской Федерации.</w:t>
      </w:r>
    </w:p>
    <w:p w14:paraId="7C9F002D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 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 момента государственной регистрации настоящего Устава утрачивает действие ранее действующий Устав Учреждения. </w:t>
      </w:r>
    </w:p>
    <w:p w14:paraId="7AD6C045" w14:textId="7E9A7EBE" w:rsidR="001632C8" w:rsidRPr="001632C8" w:rsidRDefault="001632C8" w:rsidP="001632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1.4.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Полное наименование Учреждения: Муниципальное казённое дошкольное образовательное учреждение детский сад №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10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Родничок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14:paraId="1B9B1613" w14:textId="484B1B0B" w:rsidR="001632C8" w:rsidRPr="001632C8" w:rsidRDefault="001632C8" w:rsidP="001632C8">
      <w:pPr>
        <w:tabs>
          <w:tab w:val="num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  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Сокращённое наименование Учреждения: Детский сад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AA85E2" w14:textId="77777777" w:rsidR="001632C8" w:rsidRPr="001632C8" w:rsidRDefault="001632C8" w:rsidP="001632C8">
      <w:pPr>
        <w:tabs>
          <w:tab w:val="num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  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Организационно-правовая форма: учреждение;</w:t>
      </w:r>
    </w:p>
    <w:p w14:paraId="53DF04AB" w14:textId="77777777" w:rsidR="001632C8" w:rsidRPr="001632C8" w:rsidRDefault="001632C8" w:rsidP="001632C8">
      <w:pPr>
        <w:tabs>
          <w:tab w:val="num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Тип учреждения: казённое;</w:t>
      </w:r>
    </w:p>
    <w:p w14:paraId="2DC2FE98" w14:textId="77777777" w:rsidR="001632C8" w:rsidRPr="001632C8" w:rsidRDefault="001632C8" w:rsidP="001632C8">
      <w:pPr>
        <w:tabs>
          <w:tab w:val="num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Тип образовательной организации: дошкольная образовательная организация.</w:t>
      </w:r>
    </w:p>
    <w:p w14:paraId="2CADEB55" w14:textId="51EB640E" w:rsidR="001632C8" w:rsidRPr="001632C8" w:rsidRDefault="001632C8" w:rsidP="001632C8">
      <w:pPr>
        <w:tabs>
          <w:tab w:val="num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 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Юридический адрес Учреждения: 6664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Иркутская область,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Рудовка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Школьная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29D4C0" w14:textId="4D35C8A0" w:rsidR="001632C8" w:rsidRPr="001632C8" w:rsidRDefault="001632C8" w:rsidP="001632C8">
      <w:pPr>
        <w:tabs>
          <w:tab w:val="num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1.8. 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Фактический адрес Учреждения: 6664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Иркутская область,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Рудовка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Школьная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AD39E6C" w14:textId="0E633DDA" w:rsidR="001632C8" w:rsidRPr="001632C8" w:rsidRDefault="001632C8" w:rsidP="001632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создано и зарегистрировано в порядке, установленном законодательством Российской Федерации,</w:t>
      </w:r>
      <w:r w:rsidR="00893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нормативно-правовыми </w:t>
      </w:r>
      <w:proofErr w:type="gramStart"/>
      <w:r w:rsidR="00893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актами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</w:t>
      </w:r>
      <w:r w:rsidR="00893B7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893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2AEC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Жигаловского муниципального 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436B63A" w14:textId="0AC3FD2B" w:rsidR="00DE7C67" w:rsidRPr="00DE7C67" w:rsidRDefault="001632C8" w:rsidP="00DE7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1.10.  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E7C67" w:rsidRPr="00DE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Учредителем Учреждения и собственником имущества является   Жигаловский муниципальный округ Иркутской области (далее – Учредитель). </w:t>
      </w:r>
    </w:p>
    <w:p w14:paraId="31F98FBC" w14:textId="77777777" w:rsidR="00DE7C67" w:rsidRPr="00DE7C67" w:rsidRDefault="00DE7C67" w:rsidP="00DE7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Функции и полномочия учредителя в отношении </w:t>
      </w:r>
      <w:proofErr w:type="gramStart"/>
      <w:r w:rsidRPr="00DE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  осуществляет</w:t>
      </w:r>
      <w:proofErr w:type="gramEnd"/>
      <w:r w:rsidRPr="00DE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Жигаловского муниципального округа в лице своих отраслевых и территориальных органов.</w:t>
      </w:r>
    </w:p>
    <w:p w14:paraId="4E0BEFC5" w14:textId="77777777" w:rsidR="00DE7C67" w:rsidRPr="00DE7C67" w:rsidRDefault="00DE7C67" w:rsidP="00DE7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C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Функции и полномочия собственника имущества Учреждения осуществляет Администрация Жигаловского муниципального округа.</w:t>
      </w:r>
    </w:p>
    <w:p w14:paraId="3AFA358E" w14:textId="337DCC1D" w:rsidR="00DE7C67" w:rsidRPr="00DE7C67" w:rsidRDefault="00DE7C67" w:rsidP="00DE7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C67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E7C6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компетенцию Учредителя входит:</w:t>
      </w:r>
    </w:p>
    <w:p w14:paraId="2BE54C06" w14:textId="77777777" w:rsidR="00DE7C67" w:rsidRPr="00DE7C67" w:rsidRDefault="00DE7C67" w:rsidP="00DE7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C6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 создании, реорганизации и ликвидации учреждения;</w:t>
      </w:r>
    </w:p>
    <w:p w14:paraId="16A247F1" w14:textId="77777777" w:rsidR="00DE7C67" w:rsidRPr="00DE7C67" w:rsidRDefault="00DE7C67" w:rsidP="00DE7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C6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утверждение устава Учреждения;</w:t>
      </w:r>
    </w:p>
    <w:p w14:paraId="6AAEA025" w14:textId="77777777" w:rsidR="00DE7C67" w:rsidRPr="00DE7C67" w:rsidRDefault="00DE7C67" w:rsidP="00DE7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C6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закрепление за учреждением объектов собственности.</w:t>
      </w:r>
    </w:p>
    <w:p w14:paraId="0B54F4B2" w14:textId="77777777" w:rsidR="00DE7C67" w:rsidRDefault="00DE7C67" w:rsidP="00DE7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E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Учреждение находится в ведении Комитета образования </w:t>
      </w:r>
      <w:proofErr w:type="gramStart"/>
      <w:r w:rsidRPr="00DE7C6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Жигаловского  муниципального</w:t>
      </w:r>
      <w:proofErr w:type="gramEnd"/>
      <w:r w:rsidRPr="00DE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Иркутской области (далее – Комитет  образования), осуществляющего бюджетные полномочия главного распорядителя бюджетных средств и осуществляющего полномочия учредителя в части переданных ему полномочий, закреплённых в Положении о нём.</w:t>
      </w:r>
    </w:p>
    <w:p w14:paraId="66A11E56" w14:textId="272D2E46" w:rsidR="001632C8" w:rsidRPr="001632C8" w:rsidRDefault="001632C8" w:rsidP="00DE7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1.13.    Учредительным документом Учреждения является его Устав.</w:t>
      </w:r>
    </w:p>
    <w:p w14:paraId="4E15C09A" w14:textId="77777777" w:rsidR="001632C8" w:rsidRPr="001632C8" w:rsidRDefault="001632C8" w:rsidP="001632C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1.14.  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Проект изменений в Устав Учреждения, а также проект Устава для утверждения его в новой редакции разрабатываются Учреждением самостоятельно и направляются им для утверждения Учредителю. </w:t>
      </w:r>
    </w:p>
    <w:p w14:paraId="338ABB59" w14:textId="56A7903F" w:rsidR="001632C8" w:rsidRPr="001632C8" w:rsidRDefault="001632C8" w:rsidP="001632C8">
      <w:pPr>
        <w:tabs>
          <w:tab w:val="num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1.15.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 утверждения Учредителем Устава Учреждения, а также вносимых в него изменений проект Устава, а также проект вносимых в него изменений согласовываются с </w:t>
      </w:r>
      <w:r w:rsidR="00893B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Комитетом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и с </w:t>
      </w:r>
      <w:r w:rsidR="00893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 w:rsidR="00893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</w:t>
      </w:r>
      <w:r w:rsidR="00893B79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енных</w:t>
      </w:r>
      <w:proofErr w:type="gramEnd"/>
      <w:r w:rsidR="00893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земельных отношений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="00FE51C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Жигаловского муниципального 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C421248" w14:textId="77777777" w:rsidR="001632C8" w:rsidRPr="001632C8" w:rsidRDefault="001632C8" w:rsidP="001632C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1.16.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Устав, а также изменения к нему, подлежат регистрации в соответствии с действующим законодательством Российской Федерации. Учреждение является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юридическим лицом с момента его государственной регистрации в установленном законом порядке и от своего имени может приобретать и осуществлять имущественные и неимущественные права, нести обязанности, быть истцом и ответчиком в суде.</w:t>
      </w:r>
    </w:p>
    <w:p w14:paraId="3DC442E7" w14:textId="6354DD31" w:rsidR="001632C8" w:rsidRPr="001632C8" w:rsidRDefault="001632C8" w:rsidP="001632C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1.17.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имеет самостоятельный баланс, лицевые счета, открытые</w:t>
      </w:r>
      <w:r w:rsidR="00F75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75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соответственно,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5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F75646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казначейства и финансовом органе </w:t>
      </w:r>
      <w:r w:rsidR="00FE51C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Жигаловского муниципального 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печать со своим наименованием, штампы установленного образца, бланки. Может иметь и другую атрибутику.</w:t>
      </w:r>
    </w:p>
    <w:p w14:paraId="2D475D61" w14:textId="77777777" w:rsidR="001632C8" w:rsidRPr="001632C8" w:rsidRDefault="001632C8" w:rsidP="001632C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1.18.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 в своей деятельности руководствуется Конституцией Российской Федерации, Федеральным законом Российской Федерации от 29.12.2012 г. № 273-ФЗ «Об образовании в Российской Федерации», а также другими федеральными законами, иными нормативными правовыми актами субъектов Российской Федерации, органов местного самоуправления, содержащими нормы, регулирующие отношения в сфере образования, локальными нормативными актами Учреждения, настоящим Уставом.</w:t>
      </w:r>
    </w:p>
    <w:p w14:paraId="25D61454" w14:textId="77777777" w:rsidR="001632C8" w:rsidRPr="001632C8" w:rsidRDefault="001632C8" w:rsidP="001632C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1.19.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Образовательная деятельность, осуществляемая Учреждением,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особенностей, установленных Федеральным законом от 29.12.2012 №273-ФЗ «Об образовании в Российской Федерации».</w:t>
      </w:r>
    </w:p>
    <w:p w14:paraId="20D695F0" w14:textId="77777777" w:rsidR="001632C8" w:rsidRPr="001632C8" w:rsidRDefault="001632C8" w:rsidP="001632C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1.20.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приобретает право на образовательную деятельность и льготы, предоставляемые законодательством Российской Федерации, с момента получения лицензии на осуществление образовательной деятельности.</w:t>
      </w:r>
    </w:p>
    <w:p w14:paraId="6342CD3C" w14:textId="77777777" w:rsidR="001632C8" w:rsidRPr="001632C8" w:rsidRDefault="001632C8" w:rsidP="001632C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1.21.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не имеет филиалов и представительств.</w:t>
      </w:r>
    </w:p>
    <w:p w14:paraId="14C867B7" w14:textId="77777777" w:rsidR="001632C8" w:rsidRPr="001632C8" w:rsidRDefault="001632C8" w:rsidP="001632C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1.22. Создание и деятельность политических партий, религиозных организаций (объединений) в Учреждении не допускаются.</w:t>
      </w:r>
    </w:p>
    <w:p w14:paraId="673FA70D" w14:textId="77777777" w:rsidR="001632C8" w:rsidRPr="001632C8" w:rsidRDefault="001632C8" w:rsidP="001632C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1.23.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формирует открытые и общедоступные информационные ресурсы, содержащие информацию об его деятельности, и обеспечивает доступ к данным ресурсам посредством размещения их в информационно-телекоммуникационных сетях, в том числе на официальном сайте Учреждения в сети Интернет.</w:t>
      </w:r>
    </w:p>
    <w:p w14:paraId="0FF89A2F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1.24.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 присмотр и уход за ребёнком Учредитель устанавливает размер платы, взимаемой с родителей (законных представителей).</w:t>
      </w:r>
    </w:p>
    <w:p w14:paraId="4F3FA53C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1.25.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 присмотр и уход за детьми-инвалидами, детьми с туберкулёзной интоксикацией, детьми-сиротами, детьми, оставшимся без попечения родителей, воспитанниками граждан, призванных на военную службу по мобилизации в Вооруженные Силы Российской Федерации в Учреждении, родительская плата не взимается.</w:t>
      </w:r>
    </w:p>
    <w:p w14:paraId="57B2D66C" w14:textId="6DE649E6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1.26.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Освобождение (снижение) размера родительской платы отдельным категориям граждан Жигаловского </w:t>
      </w:r>
      <w:r w:rsidR="0023176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на основании постановления администрации </w:t>
      </w:r>
      <w:r w:rsidR="0023176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Жигаловского муниципального 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определяющего категорию граждан и размер снижения родительской платы.</w:t>
      </w:r>
    </w:p>
    <w:p w14:paraId="02D8CF18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1.27.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допускается включение расходов на реализацию Образовательной программы дошкольного образования, а также расходов на содержание недвижимого имущества Учреждения, в родительскую плату за присмотр и уход за ребёнком.</w:t>
      </w:r>
    </w:p>
    <w:p w14:paraId="528D87BC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1.28.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 охраны здоровья и питания воспитанников.</w:t>
      </w:r>
    </w:p>
    <w:p w14:paraId="1A9D2419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1.28.1.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Учреждение создает условия для охраны здоровья воспитанников, в том числе обеспечивает:</w:t>
      </w:r>
    </w:p>
    <w:p w14:paraId="197E93AC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за состоянием здоровья воспитанников;</w:t>
      </w:r>
    </w:p>
    <w:p w14:paraId="27F3F6FE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проведение санитарно-гигиенических и профилактических мероприятий;  </w:t>
      </w:r>
    </w:p>
    <w:p w14:paraId="55572904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соблюдение государственных санитарно-эпидемиологических правил и нормативов.</w:t>
      </w:r>
    </w:p>
    <w:p w14:paraId="0BCD67E1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16EC04" w14:textId="77777777" w:rsidR="001632C8" w:rsidRPr="001632C8" w:rsidRDefault="001632C8" w:rsidP="001632C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1.28.2.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 охраны здоровья воспитанников (за исключением оказания первичной медико-санитарной помощи, прохождения периодических медицинских осмотров и диспансеризации) в Учреждении осуществляется Учреждением.</w:t>
      </w:r>
    </w:p>
    <w:p w14:paraId="24694805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1.28.3.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Организацию оказания первичной медико-санитарной помощи воспитанникам осуществляет Областное государственное бюджетное учреждение здравоохранения «Жигаловская районная больница» (далее - ОГБУЗ «Жигаловская РБ»). </w:t>
      </w:r>
    </w:p>
    <w:p w14:paraId="75FCB73D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1.28.4.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предоставляет безвозмездно медицинской организации помещение, соответствующее условиям и требованиям для осуществления медицинской деятельности.</w:t>
      </w:r>
    </w:p>
    <w:p w14:paraId="7B0E8DAD" w14:textId="77777777" w:rsidR="001632C8" w:rsidRPr="001632C8" w:rsidRDefault="001632C8" w:rsidP="001632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1.28.5.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Деятельность по организации медицинского обслуживания регулируется Договором</w:t>
      </w:r>
      <w:r w:rsidRPr="001632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заключенным Учреждением с ОГБУЗ «Жигаловская РБ». </w:t>
      </w:r>
    </w:p>
    <w:p w14:paraId="785E230D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1.28.6. Медицинское обслуживание детей обеспечивается ответственным за организацию медицинской помощи в дошкольных и общеобразовательных учреждениях Жигаловского района (назначается приказом ОГБУЗ «Жигаловская РБ»), который наряду с заведующим Учреждения несет ответственность за здоровье и физическое развитие воспитанников.</w:t>
      </w:r>
      <w:r w:rsidRPr="001632C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14:paraId="4E7397A4" w14:textId="1816CB35" w:rsidR="001632C8" w:rsidRPr="001632C8" w:rsidRDefault="001632C8" w:rsidP="001632C8">
      <w:pPr>
        <w:tabs>
          <w:tab w:val="left" w:pos="0"/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1.28.7.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Организация питания воспитанников осуществляется Учреждением за счет родительской платы, размер которой определяется Постановлением администрации </w:t>
      </w:r>
      <w:r w:rsidR="0023176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Жигаловского муниципального 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38D5A66" w14:textId="77777777" w:rsidR="001632C8" w:rsidRPr="001632C8" w:rsidRDefault="001632C8" w:rsidP="001632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1.28.8.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Продукты питания приобретаются в торгующих организациях при условии заключения договора (контракта) между Учреждением и торгующей организацией, подписание которого является обязательным для обеих сторон, при наличии разрешения служб санитарно-эпидемического надзора за их использованием в Учреждении.  </w:t>
      </w:r>
    </w:p>
    <w:p w14:paraId="20D1E382" w14:textId="77777777" w:rsidR="001632C8" w:rsidRPr="001632C8" w:rsidRDefault="001632C8" w:rsidP="001632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1.28.9. Питание в Учреждении организовано в соответствии с примерным десятидневным меню, утвержденным заведующим Учреждением, с учетом физиологических потребностей в энергии и пищевых веществах для детей всех возрастных групп в дошкольных образовательных организациях.</w:t>
      </w:r>
    </w:p>
    <w:p w14:paraId="2F11ADA5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1.28.10. Порядок организации питания воспитанников, а также контроль организации питания определён Положением об организации питания воспитанников в Учреждении.</w:t>
      </w:r>
    </w:p>
    <w:p w14:paraId="543F6E5A" w14:textId="77777777" w:rsidR="001632C8" w:rsidRPr="001632C8" w:rsidRDefault="001632C8" w:rsidP="001632C8">
      <w:pPr>
        <w:tabs>
          <w:tab w:val="num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79639D" w14:textId="77777777" w:rsidR="001632C8" w:rsidRPr="001632C8" w:rsidRDefault="001632C8" w:rsidP="001632C8">
      <w:pPr>
        <w:spacing w:after="20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Предмет, цель, задачи и виды деятельности</w:t>
      </w:r>
    </w:p>
    <w:p w14:paraId="6BEF4D9B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Предметом деятельности Учреждения является осуществление на основании лицензии образовательной деятельности, присмотр и уход за детьми, обеспечение охраны, укрепление здоровья и создание благоприятных условий для разностороннего развития личности, в том числе возможности удовлетворения потребности обучающихся в получении дополнительного образования.</w:t>
      </w:r>
    </w:p>
    <w:p w14:paraId="56812FC3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Целью деятельности Учреждения является разностороннее развитие ребенка в период дошкольного детства с учетом возрастных и индивидуальных особенностей на основе духовно-нравственных ценностей российского народа, исторических и национально-культурных традиций. К традиционным российским духовно-нравственным ценностям относятся, прежде всего,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</w:t>
      </w:r>
    </w:p>
    <w:p w14:paraId="351240CE" w14:textId="77777777" w:rsidR="001632C8" w:rsidRPr="001632C8" w:rsidRDefault="001632C8" w:rsidP="001632C8">
      <w:pPr>
        <w:autoSpaceDE w:val="0"/>
        <w:autoSpaceDN w:val="0"/>
        <w:adjustRightInd w:val="0"/>
        <w:spacing w:after="20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Учреждения являются:</w:t>
      </w:r>
      <w:r w:rsidRPr="001632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184CE712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обеспечение единых для Российской Федерации содержания дошкольного образования и планируемых результатов освоения образовательных программ дошкольного образования;</w:t>
      </w:r>
    </w:p>
    <w:p w14:paraId="594954E9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приобщение детей (в соответствии с возрастными особенностями) к базовым ценностям российского народа - жизнь, достоинство, права и свободы человека, патриотизм, гражданственность,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России; создание условий для формирования ценностного отношения к окружающему миру, становления опыта действий и поступков на основе осмысления ценностей;</w:t>
      </w:r>
    </w:p>
    <w:p w14:paraId="6D4B5166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 построение (структурирование) содержания образовательной деятельности на основе учета возрастных и индивидуальных особенностей развития;</w:t>
      </w:r>
    </w:p>
    <w:p w14:paraId="7D7E9F53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создание условий для равного доступа к образованию для всех детей дошкольного возраста с учетом разнообразия образовательных потребностей и индивидуальных возможностей;</w:t>
      </w:r>
    </w:p>
    <w:p w14:paraId="7DB33B4B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охрана и укрепление физического и психического здоровья детей, в том числе их эмоционального благополучия;</w:t>
      </w:r>
    </w:p>
    <w:p w14:paraId="5FF6AE18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обеспечение развития физических, личностных, нравственных качеств и основ патриотизма, интеллектуальных и художественно-творческих способностей ребенка, его инициативности, самостоятельности и ответственности;</w:t>
      </w:r>
    </w:p>
    <w:p w14:paraId="1581C6AF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обеспечение психолого-педагогической поддержки семьи и повышение компетентности родителей (законных представителей) в вопросах воспитания, обучения и развития, охраны и укрепления здоровья детей, обеспечения их безопасности;</w:t>
      </w:r>
    </w:p>
    <w:p w14:paraId="2EAFD3A2" w14:textId="77777777" w:rsidR="001632C8" w:rsidRPr="001632C8" w:rsidRDefault="001632C8" w:rsidP="001632C8">
      <w:pPr>
        <w:autoSpaceDE w:val="0"/>
        <w:autoSpaceDN w:val="0"/>
        <w:adjustRightInd w:val="0"/>
        <w:spacing w:after="20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достижение детьми на этапе завершения дошкольного образования уровня развития, необходимого и достаточного для успешного освоения ими образовательных программ начального общего образования</w:t>
      </w:r>
    </w:p>
    <w:p w14:paraId="2A56C033" w14:textId="77777777" w:rsidR="001632C8" w:rsidRPr="001632C8" w:rsidRDefault="001632C8" w:rsidP="001632C8">
      <w:pPr>
        <w:autoSpaceDE w:val="0"/>
        <w:autoSpaceDN w:val="0"/>
        <w:adjustRightInd w:val="0"/>
        <w:spacing w:after="20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2.3. </w:t>
      </w: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Основными видами деятельности Учреждения являются:</w:t>
      </w:r>
    </w:p>
    <w:p w14:paraId="5D182FE7" w14:textId="77777777" w:rsidR="001632C8" w:rsidRPr="001632C8" w:rsidRDefault="001632C8" w:rsidP="001632C8">
      <w:pPr>
        <w:autoSpaceDE w:val="0"/>
        <w:autoSpaceDN w:val="0"/>
        <w:adjustRightInd w:val="0"/>
        <w:spacing w:after="20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деятельность по образовательным программам дошкольного образования;</w:t>
      </w:r>
    </w:p>
    <w:p w14:paraId="03F2A6C9" w14:textId="77777777" w:rsidR="001632C8" w:rsidRPr="001632C8" w:rsidRDefault="001632C8" w:rsidP="001632C8">
      <w:pPr>
        <w:autoSpaceDE w:val="0"/>
        <w:autoSpaceDN w:val="0"/>
        <w:adjustRightInd w:val="0"/>
        <w:spacing w:after="20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осуществление присмотра и ухода за детьми;</w:t>
      </w:r>
    </w:p>
    <w:p w14:paraId="0EF515C9" w14:textId="77777777" w:rsidR="001632C8" w:rsidRPr="001632C8" w:rsidRDefault="001632C8" w:rsidP="001632C8">
      <w:pPr>
        <w:autoSpaceDE w:val="0"/>
        <w:autoSpaceDN w:val="0"/>
        <w:adjustRightInd w:val="0"/>
        <w:spacing w:after="20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охрана жизни и укрепление физического и психического здоровья воспитанников;</w:t>
      </w:r>
    </w:p>
    <w:p w14:paraId="6B516C4D" w14:textId="77777777" w:rsidR="001632C8" w:rsidRPr="001632C8" w:rsidRDefault="001632C8" w:rsidP="001632C8">
      <w:pPr>
        <w:autoSpaceDE w:val="0"/>
        <w:autoSpaceDN w:val="0"/>
        <w:adjustRightInd w:val="0"/>
        <w:spacing w:after="20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оказание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методической, психолого-педагогической, диагностической и консультативной помощи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DB4AD3A" w14:textId="77777777" w:rsidR="001632C8" w:rsidRPr="001632C8" w:rsidRDefault="001632C8" w:rsidP="001632C8">
      <w:pPr>
        <w:autoSpaceDE w:val="0"/>
        <w:autoSpaceDN w:val="0"/>
        <w:adjustRightInd w:val="0"/>
        <w:spacing w:after="20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взаимодействие с семьями воспитанников для обеспечения их полноценного развития.</w:t>
      </w:r>
    </w:p>
    <w:p w14:paraId="0766493D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реализация дополнительных общеразвивающих программ. </w:t>
      </w:r>
    </w:p>
    <w:p w14:paraId="7A14615A" w14:textId="77777777" w:rsidR="001632C8" w:rsidRPr="001632C8" w:rsidRDefault="001632C8" w:rsidP="001632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2.4.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Для реализации основных задач Учреждение имеет право:</w:t>
      </w:r>
    </w:p>
    <w:p w14:paraId="7AE7C2BC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2.4.1.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Выбирать формы, средства и методы обучения и воспитания, учебные пособия в пределах, определённых законодательством РФ в сфере образования, с учетом требований </w:t>
      </w: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Федеральной образовательной программы дошкольного образования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Федерального государственного образовательного стандарта дошкольного образования.</w:t>
      </w:r>
    </w:p>
    <w:p w14:paraId="2826AF0B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2.4.2.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 составлять режим дня в Учреждении, с учетом действующих СанПин.</w:t>
      </w:r>
    </w:p>
    <w:p w14:paraId="6F15FF80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2.4.3.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Заключать договора о сотрудничестве с другими организациями и учреждениями;</w:t>
      </w:r>
    </w:p>
    <w:p w14:paraId="39F7CEC8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2.4.4.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Привлекать дополнительные финансовые источники, в том числе добровольные пожертвования и целевые взносы физических и юридических лиц.</w:t>
      </w:r>
    </w:p>
    <w:p w14:paraId="72C49D1A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2.4.5. Участвовать в международных, региональных, районных и других конкурсах на получение грантов в области образования и культуры, защиты прав детства, здравоохранения, экологии, социальных проблем, а также самостоятельно распоряжаться ими в соответствии с условиями, установленными организациями, проводящими эти конкурсы.</w:t>
      </w:r>
    </w:p>
    <w:p w14:paraId="7BCBF576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2.4.6.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Вступать в состав объединений (ассоциаций и союзов), которые создаются и действуют в соответствии с законодательством РФ о некоммерческих организациях.</w:t>
      </w:r>
    </w:p>
    <w:p w14:paraId="5A94BC5B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2.4.7.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инновационную деятельность, направленную на совершенствование образовательного процесса. </w:t>
      </w:r>
    </w:p>
    <w:p w14:paraId="170ADF14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2.4.8.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вправе организовывать группы комбинированной или компенсирующей направленности в соответствие с потребностью родителей (законных представителей), реализовывать в этих группах Адаптированные образовательные программы дошкольного образования для детей с ограниченными возможностями здоровья с учетом особенностей их психофизического развития, индивидуальных возможностей, обеспечивающие коррекцию нарушений развития и социальную адаптацию воспитанников.</w:t>
      </w:r>
    </w:p>
    <w:p w14:paraId="171CCAF3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2.4.9.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не может оказывать</w:t>
      </w:r>
      <w:r w:rsidRPr="001632C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платные образовательные услуги.</w:t>
      </w:r>
    </w:p>
    <w:p w14:paraId="46A28719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25941C" w14:textId="77777777" w:rsidR="001632C8" w:rsidRPr="001632C8" w:rsidRDefault="001632C8" w:rsidP="001632C8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Образовательная деятельность Учреждения</w:t>
      </w:r>
    </w:p>
    <w:p w14:paraId="10AFE1B2" w14:textId="77777777" w:rsidR="001632C8" w:rsidRPr="001632C8" w:rsidRDefault="001632C8" w:rsidP="001632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72363E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Образование в Учреждении носит светский характер.</w:t>
      </w:r>
    </w:p>
    <w:p w14:paraId="2697B46D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Образовательная деятельность в Учреждении осуществляется на государственном языке Российской Федерации.</w:t>
      </w:r>
    </w:p>
    <w:p w14:paraId="24F19383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Дошкольное образование может быть получено в Учреждении, а также вне Учреждения – в форме семейного образования.</w:t>
      </w:r>
    </w:p>
    <w:p w14:paraId="62B4E13A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Сроки получения дошкольного образования устанавливаются Федеральным государственным образовательным стандартом дошкольного образования.</w:t>
      </w:r>
    </w:p>
    <w:p w14:paraId="503169B4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Учреждение свободно в выборе учебно-методического обеспечения, образовательных технологий по реализуемым образовательным программам. </w:t>
      </w:r>
    </w:p>
    <w:p w14:paraId="12B0ECFE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дошкольного образования определяется образовательной программой дошкольного образования.</w:t>
      </w:r>
    </w:p>
    <w:p w14:paraId="28809482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программы дошкольного образования разрабатываются и утверждаются Учреждением самостоятельно в соответствии</w:t>
      </w: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государственным образовательным стандартом дошкольного образования</w:t>
      </w: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Федеральной образовательной программой дошкольного образования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Содержание и планируемые результаты, разработанных Учреждением образовательных программ должны быть не ниже соответствующих содержания и планируемых результатов</w:t>
      </w: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Федеральной образовательной программы дошкольного образования.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7CDF699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3.6.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образовательных программ дошкольного образования не сопровождается проведением промежуточных аттестаций и итоговой аттестации воспитанников.</w:t>
      </w:r>
    </w:p>
    <w:p w14:paraId="637A2E56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3.7.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Содержание дошкольного образования и условия организации обучения и воспитания воспитанников с ограниченными возможностями здоровья определяются федеральной адаптированной образовательной программой дошкольного образования, а для детей-инвалидов также в соответствии с индивидуальной программой реабилитации или </w:t>
      </w:r>
      <w:proofErr w:type="spellStart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абилитации</w:t>
      </w:r>
      <w:proofErr w:type="spellEnd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ребёнка-инвалида.</w:t>
      </w:r>
    </w:p>
    <w:p w14:paraId="61508284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для получения образования детьми с ограниченными возможностями здоровья</w:t>
      </w:r>
    </w:p>
    <w:p w14:paraId="68ABE3A8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определяются в заключении психолого-медико-педагогической комиссии.</w:t>
      </w:r>
    </w:p>
    <w:p w14:paraId="25499ED7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 детей с ограниченными возможностями здоровья в Учреждении может быть организовано как совместно с другими воспитанниками, так и в отдельных группах.</w:t>
      </w:r>
    </w:p>
    <w:p w14:paraId="145F6CC8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Образовательная деятельность по образовательным программам дошкольного образования в Учреждении осуществляется в группах.</w:t>
      </w:r>
    </w:p>
    <w:p w14:paraId="2BDD03DB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3.9.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Группы в Учреждении имеют общеразвивающую и комбинированную направленности. </w:t>
      </w:r>
    </w:p>
    <w:p w14:paraId="58E9C22C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группах общеразвивающей направленности осуществляется реализация Образовательной программы дошкольного образования.</w:t>
      </w:r>
    </w:p>
    <w:p w14:paraId="1ACAF51E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группах комбинированной направленности осуществляется совместное образование разных категорий детей с ограниченными возможностями здоровья в соответствии с адаптированными образовательными программами дошкольного образования с учётом особенностей их психофизического развития, особых образовательных потребностей, индивидуальных возможностей, обеспечивающих коррекцию нарушения развития и социальную адаптацию воспитанников с ограниченными возможностями здоровья.</w:t>
      </w:r>
    </w:p>
    <w:p w14:paraId="2ACAC6FC" w14:textId="7D9C0998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3.10.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Учреждении работают группы:</w:t>
      </w:r>
    </w:p>
    <w:p w14:paraId="404087F1" w14:textId="68B22F80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комбинированной направленности для воспитанников в возрасте от </w:t>
      </w:r>
      <w:r w:rsidR="002317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176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6 месяцев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7(8) лет.</w:t>
      </w:r>
    </w:p>
    <w:p w14:paraId="06ABEC97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3.11.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группы могут включаться как воспитанники одного возраста, так и воспитанники разных возрастов (разновозрастные группы).</w:t>
      </w:r>
    </w:p>
    <w:p w14:paraId="0CA00DA3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3.12.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Правила приёма в Учреждение.</w:t>
      </w:r>
    </w:p>
    <w:p w14:paraId="7337E334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3.12.1.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Правила приёма в Учреждение на обучение по образовательным программам дошкольного образования устанавливаются в части, не урегулированной законодательством об образовании, Учреждением самостоятельно и определяются локальным нормативным актом Учреждения.</w:t>
      </w:r>
    </w:p>
    <w:p w14:paraId="42143C8C" w14:textId="3373B149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3.12.2. Приём детей в Учреждение осуществляется в соответствии с законодательством круглогодично на основании Направления для зачисления в дошкольное образовательное учреждение, выданного </w:t>
      </w:r>
      <w:r w:rsidR="005B4A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Комитетом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</w:t>
      </w:r>
      <w:r w:rsidR="005B4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176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Жигаловского</w:t>
      </w:r>
      <w:proofErr w:type="gramEnd"/>
      <w:r w:rsidR="0023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списку детей, нуждающихся в предоставлении места в Учреждении на 1 сентября текущего года.</w:t>
      </w:r>
    </w:p>
    <w:p w14:paraId="1D63AE0A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3.12.3.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Правила приёма в Учреждение обеспечивают приём всех граждан, имеющих право на получение дошкольного образования и проживающих на территории, за которой закреплено Учреждение.</w:t>
      </w:r>
    </w:p>
    <w:p w14:paraId="14186DAF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Ребёнок, в том числе усыновлённый (удочерённый) или находящийся под опекой или попечительством в семье, включая приёмную семью либо в случаях, предусмотренных законами субъектов Российской Федерации, патронатную семью, имеет право преимущественного приёма на обучение по образовательной программе дошкольного образования в Учреждение, если в Учреждении обучаются его брат и (или) сестра (полнородные и неполнородные), усыновлённые (удочерённые) дети, опекунами (попечителями) которых являются родители (законные представители) этого ребёнка, или дети, родителями (законными представителями) которых являются опекуны (попечители) этого ребёнка.</w:t>
      </w:r>
    </w:p>
    <w:p w14:paraId="083480F5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3.12.4. В приёме в Учреждение может быть отказано по причине отсутствия в нём свободных мест, за исключением случаев, предусмотренных статьёй 88 Федерального закона от 29.12.2012 № 273-ФЗ «Об образовании в Российской Федерации».</w:t>
      </w:r>
    </w:p>
    <w:p w14:paraId="6143FB30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3.12.5.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Учреждение обязано ознакомить родителей (законных представителей) поступающего со своим Уставом, со сведениями о дате предоставления и регистрационном номере лицензии на осуществление образовательной деятельности, с образовательными программами дошкольного образования и другими документами, регламентирующими организацию и осуществление образовательной деятельности, права и обязанности воспитанников. </w:t>
      </w:r>
    </w:p>
    <w:p w14:paraId="08084585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 ознакомления родителей (законных представителей) воспитанников Учреждения, в том числе через официальный сайт Учреждения, с указанными документами фиксируется в заявлении о приёме в Учреждение и заверяется личной подписью родителей (законных представителей) воспитанников Учреждения.</w:t>
      </w:r>
    </w:p>
    <w:p w14:paraId="405FB411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3.12.6.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Приём в Учреждение осуществляется в течение всего календарного года при наличии свободных мест.</w:t>
      </w:r>
    </w:p>
    <w:p w14:paraId="328BC538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3.12.7.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Дети с ограниченными возможностями здоровья принимаются на обучение по адаптированным образовательным программам дошкольного образования только с согласия родителей (законных представителей) (заявления) и на основании рекомендаций психолого-медико-педагогической комиссии.</w:t>
      </w:r>
    </w:p>
    <w:p w14:paraId="3719D567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3.12.8.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Основанием возникновения образовательных отношений является приказ заведующей Учреждения о приёме ребёнка в Учреждение. </w:t>
      </w:r>
    </w:p>
    <w:p w14:paraId="751CA502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Изданию приказа предшествует заключение договора об образовании.</w:t>
      </w:r>
    </w:p>
    <w:p w14:paraId="66F340B3" w14:textId="24A0E933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3.12.9.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Порядок приема детей в Учреждении установлен </w:t>
      </w: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Правилами приема и отчисления воспитанников муниципального казённого дошкольного образовательного учреждения детский сад № </w:t>
      </w:r>
      <w:r w:rsidR="00CB1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CB1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Родничок</w:t>
      </w: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A232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1D06005A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3.13.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Прекращение образовательных отношений.</w:t>
      </w:r>
    </w:p>
    <w:p w14:paraId="0A4830B3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3.13.1.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Образовательные отношения прекращаются в связи с отчислением воспитанника из Учреждения по следующим основаниям: </w:t>
      </w:r>
    </w:p>
    <w:p w14:paraId="0E80F8C1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связи с завершением дошкольного уровня образования;</w:t>
      </w:r>
    </w:p>
    <w:p w14:paraId="04D3C0A9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досрочно по инициативе родителей </w:t>
      </w:r>
      <w:hyperlink r:id="rId5" w:history="1">
        <w:r w:rsidRPr="001632C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(законных представителей)</w:t>
        </w:r>
      </w:hyperlink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воспитанника, в том числе в случае его перевода для продолжения освоения образовательной программы в другую организацию, осуществляющую образовательную деятельность;</w:t>
      </w:r>
    </w:p>
    <w:p w14:paraId="4A92BDE1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 обстоятельствам, не зависящим от воли воспитанника или родителей (законных представителей) воспитанника и Учреждения, в том числе в случае ликвидации Учреждения.</w:t>
      </w:r>
    </w:p>
    <w:p w14:paraId="7A8B3A33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3.13.2.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Основанием для прекращения образовательных отношений является приказ заведующей Учреждением об отчислении воспитанника из Учреждения.</w:t>
      </w:r>
    </w:p>
    <w:p w14:paraId="4A44B215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3.14.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Режим работы Учреждения.</w:t>
      </w:r>
    </w:p>
    <w:p w14:paraId="4870BDB3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3.14.1.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Учреждение функционирует 5 дней в неделю: с 7 час. 30 мин до 18 час. 00 мин., кроме субботы, воскресенья и праздничных дней.  </w:t>
      </w:r>
    </w:p>
    <w:p w14:paraId="282A4F59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3.14.2. Длительность пребывания воспитанников в Учреждении – 10,5 часов.</w:t>
      </w:r>
    </w:p>
    <w:p w14:paraId="7A32E292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3.14.3.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предпраздничные дни окончание работы Учреждения - в соответствии с Правилами внутреннего распорядка воспитанников, Правилами внутреннего трудового распорядка, иными локальными нормативными актами.</w:t>
      </w:r>
    </w:p>
    <w:p w14:paraId="0D2AE1B2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3.15.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 ребенком сохраняется место в Учреждении в случае его болезни и карантина, санаторно-курортного лечения, на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время отпуска родителей (законных представителей) при наличии заявления на имя заведующей Учреждением,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в летний период и в иных случаях по заявлению родителей (законных представителей) ребенка.</w:t>
      </w:r>
    </w:p>
    <w:p w14:paraId="41211772" w14:textId="0AB2E1AA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3.16.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летний период в Учреждении действует </w:t>
      </w:r>
      <w:r w:rsidR="0023176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разновозрастн</w:t>
      </w:r>
      <w:r w:rsidR="0021650B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</w:t>
      </w:r>
      <w:r w:rsidR="0021650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8D4995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3.17.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летний период в Учреждении проводятся ремонты (текущий и (или) капитальный).</w:t>
      </w:r>
    </w:p>
    <w:p w14:paraId="204C9274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9B1DE5" w14:textId="77777777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D6A50C" w14:textId="77777777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868271" w14:textId="77777777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471506" w14:textId="77777777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Правовой статус участников образовательных отношений и работников, осуществляющих вспомогательные функции</w:t>
      </w:r>
    </w:p>
    <w:p w14:paraId="76FE5746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образовательных отношений в Учреждении являются воспитанники, родители (законные представители) воспитанников, педагогические работники и иные работники, осуществляющие вспомогательные функции.</w:t>
      </w:r>
    </w:p>
    <w:p w14:paraId="16671F4E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Права воспитанников Учреждения охраняются Конвенцией о правах ребёнка, принятой ООН, действующим законодательством Российской Федерации, а также договором об образовании, заключённым между Учреждением и родителями (законными представителями) воспитанников.</w:t>
      </w:r>
    </w:p>
    <w:p w14:paraId="0D28A504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Воспитанникам Учреждения гарантируется:</w:t>
      </w:r>
    </w:p>
    <w:p w14:paraId="6B4F4E56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охрана жизни и здоровья;</w:t>
      </w:r>
    </w:p>
    <w:p w14:paraId="5C7D28CF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от всех форм физического и психического насилия, оскорбления личности;</w:t>
      </w:r>
    </w:p>
    <w:p w14:paraId="489378DF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защита достоинства;</w:t>
      </w:r>
    </w:p>
    <w:p w14:paraId="5C90DD86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удовлетворение потребностей в эмоционально-личностном общении;</w:t>
      </w:r>
    </w:p>
    <w:p w14:paraId="3C8F47B4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удовлетворение физиологических потребностей в соответствии с возрастом и индивидуальными особенностями развития;</w:t>
      </w:r>
    </w:p>
    <w:p w14:paraId="5FBE9F0D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развитие творческих способностей и интересов;</w:t>
      </w:r>
    </w:p>
    <w:p w14:paraId="2EE8ADAF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получение помощи в коррекции отклонений в физическом и психическом развитии;</w:t>
      </w:r>
    </w:p>
    <w:p w14:paraId="2F5BE4FF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предоставление оборудования, игр, игрушек, учебных пособий.</w:t>
      </w:r>
    </w:p>
    <w:p w14:paraId="736CDCFB" w14:textId="77777777" w:rsidR="001632C8" w:rsidRPr="001632C8" w:rsidRDefault="001632C8" w:rsidP="001632C8">
      <w:pPr>
        <w:spacing w:after="5" w:line="240" w:lineRule="auto"/>
        <w:ind w:left="14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Права, обязанности и ответственность родителей (законных представителей) воспитанников Учреждения.</w:t>
      </w:r>
    </w:p>
    <w:p w14:paraId="32667AED" w14:textId="77777777" w:rsidR="001632C8" w:rsidRPr="001632C8" w:rsidRDefault="001632C8" w:rsidP="001632C8">
      <w:pPr>
        <w:spacing w:after="5" w:line="240" w:lineRule="auto"/>
        <w:ind w:left="14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4.4.1.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Родители (законные представители) воспитанников Учреждения имеют право:</w:t>
      </w:r>
    </w:p>
    <w:p w14:paraId="2086A5C0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дать ребенку дошкольное образование в семье. Ребенок, получающий дошкольное образование в семье, по решению его родителей (законных представителей) вправе продолжить образование в дошкольном образовательном учреждении (в порядке очередности);</w:t>
      </w:r>
    </w:p>
    <w:p w14:paraId="68916D72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-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знакомиться с уставом Учреждения, со сведениями о дате предоставления и регистрационном номере лицензии на осуществление образовательной деятельности, с учебно-программной документацией и другими документами, регламентирующими организацию и осуществление образовательной деятельности;</w:t>
      </w:r>
    </w:p>
    <w:p w14:paraId="2E209F2F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знакомиться с содержанием образования, используемыми методами обучения и воспитания, образовательными технологиями;</w:t>
      </w:r>
    </w:p>
    <w:p w14:paraId="34878FB6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защищать права и законные интересы детей;</w:t>
      </w:r>
    </w:p>
    <w:p w14:paraId="4FA11774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получать информацию обо всех видах планируемых обследований (психологических, психолого-педагогических) воспитанников,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 воспитанников;</w:t>
      </w:r>
    </w:p>
    <w:p w14:paraId="720D8AEA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принимать участие в управлении Учреждением в форме, определяемой настоящим уставом.</w:t>
      </w:r>
    </w:p>
    <w:p w14:paraId="0C9721AE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4.4.2.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Родители (законные представители) воспитанников обязаны:</w:t>
      </w:r>
    </w:p>
    <w:p w14:paraId="1CF3CEA1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обеспечить получение детьми общего образования;</w:t>
      </w:r>
    </w:p>
    <w:p w14:paraId="504AB5BA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 полном объеме договор об образовании, заключенный между Учреждением и родителями (законными представителями) воспитанника;</w:t>
      </w:r>
    </w:p>
    <w:p w14:paraId="5D2A8619" w14:textId="77777777" w:rsidR="001632C8" w:rsidRPr="001632C8" w:rsidRDefault="001632C8" w:rsidP="00FF6845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соблюдать правила внутреннего распорядка Учреждения, требования локальных нормативных актов, которые устанавливают режим занятий воспитанников, порядок регламентации образовательных отношений между Учреждением и родителями (законными представителями) воспитанников и порядок оформления возникновения, приостановления и прекращения этих отношений;</w:t>
      </w:r>
    </w:p>
    <w:p w14:paraId="43674BA4" w14:textId="77777777" w:rsidR="001632C8" w:rsidRPr="001632C8" w:rsidRDefault="001632C8" w:rsidP="00FF6845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уважать честь и достоинство воспитанников и работников Учреждения. </w:t>
      </w:r>
    </w:p>
    <w:p w14:paraId="6CCDB542" w14:textId="77777777" w:rsidR="001632C8" w:rsidRPr="001632C8" w:rsidRDefault="001632C8" w:rsidP="00FF6845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права и обязанности родителей (законных представителей) воспитанников устанавливаются федеральными законами, договором об образовании.</w:t>
      </w:r>
    </w:p>
    <w:p w14:paraId="2AAF8749" w14:textId="77777777" w:rsidR="001632C8" w:rsidRPr="001632C8" w:rsidRDefault="001632C8" w:rsidP="001632C8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обязанностей, установленных федеральными законами, родители (законные представители) воспитанников несут ответственность, предусмотренную законодательством Российской Федерации.</w:t>
      </w:r>
    </w:p>
    <w:p w14:paraId="2AE5BAFC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Права, обязанности и ответственность педагогических работников Учреждения.</w:t>
      </w:r>
    </w:p>
    <w:p w14:paraId="4A43299E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4.5.l.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Педагогическим работникам предоставляются следующие академические права и свободы:</w:t>
      </w:r>
    </w:p>
    <w:p w14:paraId="0DA06499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свободное выражение своего мнения, свобода от вмешательства в профессиональную деятельность;</w:t>
      </w:r>
    </w:p>
    <w:p w14:paraId="5D3FFF06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свобода выбора и использования педагогически обоснованных форм, средств, методов обучения и воспитания;</w:t>
      </w:r>
    </w:p>
    <w:p w14:paraId="7B2760EB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право на творческую инициативу, разработку и применение авторских программ и методов обучения, и воспитания в пределах реализуемой образовательной программы;</w:t>
      </w:r>
    </w:p>
    <w:p w14:paraId="30BE0C1C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право на 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14:paraId="05E36804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право на участие в разработке образовательных программ, методических материалов компонентов образовательных программ;</w:t>
      </w:r>
    </w:p>
    <w:p w14:paraId="001A0CC4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право на бесплатное пользование библиотекой и информационными ресурсами, а также доступ в порядке, установленном локальными нормативными актами Учреждения, к информационно-телекоммуникационным сетям и базам данных, методическим материалам, материально-техническим средствам обеспечения образовательной деятельности, необходимым для качественного осуществления педагогической деятельности в Учреждении;</w:t>
      </w:r>
    </w:p>
    <w:p w14:paraId="02686E3C" w14:textId="4258CB7F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право на участие в управлении Учреждением, в том числе в коллегиальных органах управления, в порядке, установленном настоящим уставом;</w:t>
      </w:r>
      <w:r w:rsidRPr="001632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1704CA" wp14:editId="3BD70147">
            <wp:extent cx="47625" cy="38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7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99BA8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право на обращение в комиссию по урегулированию споров между участниками образовательных отношений;</w:t>
      </w:r>
    </w:p>
    <w:p w14:paraId="37B57C86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право на защиту профессиональной чести и достоинства, на справедливое и объективное расследование нарушения норм профессиональной этики педагогических работников;</w:t>
      </w:r>
    </w:p>
    <w:p w14:paraId="4876E816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иные трудовые права и социальные гарантии, меры социальной поддержки, установленные федеральными законами и законодательными актами субъекта Российской Федерации.</w:t>
      </w:r>
    </w:p>
    <w:p w14:paraId="14B271CE" w14:textId="77777777" w:rsidR="001632C8" w:rsidRPr="001632C8" w:rsidRDefault="001632C8" w:rsidP="001632C8">
      <w:pPr>
        <w:spacing w:after="0" w:line="240" w:lineRule="auto"/>
        <w:ind w:righ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4.5.2.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Педагогические работники обязаны:</w:t>
      </w:r>
    </w:p>
    <w:p w14:paraId="1CC4AF33" w14:textId="77777777" w:rsidR="001632C8" w:rsidRPr="001632C8" w:rsidRDefault="001632C8" w:rsidP="001632C8">
      <w:pPr>
        <w:spacing w:after="0" w:line="240" w:lineRule="auto"/>
        <w:ind w:righ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осуществлять свою деятельность на высоком профессиональном уровне, обеспечивать в полном объеме реализацию образовательной программы, разработанной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образования;</w:t>
      </w:r>
    </w:p>
    <w:p w14:paraId="4081F651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соблюдать правовые, нравственные и этические нормы, следовать требованиям профессиональной этики;</w:t>
      </w:r>
    </w:p>
    <w:p w14:paraId="54D36382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уважать честь и достоинство воспитанников и других участников образовательных отношений;</w:t>
      </w:r>
    </w:p>
    <w:p w14:paraId="4C9D4326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применять педагогически обоснованные и обеспечивающие высокое качество образования формы, методы обучения и воспитания;</w:t>
      </w:r>
    </w:p>
    <w:p w14:paraId="4825E93D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систематически повышать свой профессиональный уровень;</w:t>
      </w:r>
    </w:p>
    <w:p w14:paraId="71719A3B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проходить аттестацию на соответствие занимаемой должности в порядке, установленном законодательством об образовании;</w:t>
      </w:r>
    </w:p>
    <w:p w14:paraId="2E36B7CE" w14:textId="16ECAE2D" w:rsid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заведующего Учреждением;</w:t>
      </w:r>
    </w:p>
    <w:p w14:paraId="10E2C520" w14:textId="277FE115" w:rsidR="00FF4898" w:rsidRPr="00FF4898" w:rsidRDefault="00FF4898" w:rsidP="00FF4898">
      <w:pPr>
        <w:spacing w:after="0"/>
        <w:jc w:val="both"/>
        <w:rPr>
          <w:color w:val="000000" w:themeColor="text1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FF4898">
        <w:rPr>
          <w:kern w:val="2"/>
          <w:sz w:val="24"/>
          <w:szCs w:val="24"/>
          <w14:ligatures w14:val="standardContextual"/>
        </w:rPr>
        <w:t xml:space="preserve"> </w:t>
      </w:r>
      <w:r w:rsidRPr="00FF4898">
        <w:rPr>
          <w:kern w:val="2"/>
          <w:sz w:val="24"/>
          <w:szCs w:val="24"/>
          <w14:ligatures w14:val="standardContextual"/>
        </w:rPr>
        <w:t xml:space="preserve">право на длительный отпуск сроком до одного года не реже, чем через каждые десять лет непрерывной педагогической работы, в порядке, установленном </w:t>
      </w:r>
      <w:r w:rsidRPr="00FF4898">
        <w:rPr>
          <w:color w:val="000000" w:themeColor="text1"/>
          <w:kern w:val="2"/>
          <w:sz w:val="24"/>
          <w:szCs w:val="24"/>
          <w14:ligatures w14:val="standardContextual"/>
        </w:rPr>
        <w:t>законодательством Российской Федерации;</w:t>
      </w:r>
    </w:p>
    <w:p w14:paraId="043622BF" w14:textId="77777777" w:rsidR="001632C8" w:rsidRPr="001632C8" w:rsidRDefault="001632C8" w:rsidP="00FF489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проходить в установленном законодательством Российской Федерации порядке обучение и проверку знаний и навыков в области охраны труда;</w:t>
      </w:r>
    </w:p>
    <w:p w14:paraId="2BDFA2C0" w14:textId="77777777" w:rsidR="001632C8" w:rsidRPr="001632C8" w:rsidRDefault="001632C8" w:rsidP="001632C8">
      <w:pPr>
        <w:spacing w:after="3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соблюдать устав Учреждения, правила внутреннего трудового распорядка и другие локальные нормативные акты Учреждения.</w:t>
      </w:r>
    </w:p>
    <w:p w14:paraId="3D735D6B" w14:textId="77777777" w:rsidR="001632C8" w:rsidRPr="001632C8" w:rsidRDefault="001632C8" w:rsidP="001632C8">
      <w:pPr>
        <w:spacing w:after="3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4.5.3. Педагогические работники несут ответственность за неисполнение или ненадлежащее исполнение возложенных на них обязанностей в порядке и в случаях, которые установлены федеральными законами.</w:t>
      </w:r>
    </w:p>
    <w:p w14:paraId="0DD39828" w14:textId="77777777" w:rsidR="001632C8" w:rsidRPr="001632C8" w:rsidRDefault="001632C8" w:rsidP="001632C8">
      <w:pPr>
        <w:spacing w:after="35" w:line="240" w:lineRule="auto"/>
        <w:ind w:left="14" w:right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или ненадлежащее исполнение педагогическими работниками возложенных на них обязанностей, учитывается при прохождении ими аттестации.</w:t>
      </w:r>
    </w:p>
    <w:p w14:paraId="0980F88C" w14:textId="77777777" w:rsidR="001632C8" w:rsidRPr="001632C8" w:rsidRDefault="001632C8" w:rsidP="001632C8">
      <w:pPr>
        <w:spacing w:after="35" w:line="240" w:lineRule="auto"/>
        <w:ind w:left="14" w:right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4.5.4.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Педагогическим работникам запрещается использовать образовательную деятельность для политической агитации, принуждения воспитанников к принятию политических, религиозных или иных убеждений либо отказу от них, для разжигания социальной, расовой, национальной или религиозной розни, для агитации, пропагандирующей исключительность, превосходство либо неполноценность граждан по признаку социальной, расовой , национальной, религиозной или языковой принадлежности, их отношения к религии, в том числе посредством сообщения воспитанникам недостоверных сведений об исторических, о национальных, религиозных и культурных традиций народов, а также для побуждения воспитанников к действиям, противоречащим Конституции Российской Федерации.</w:t>
      </w:r>
    </w:p>
    <w:p w14:paraId="33CBC74F" w14:textId="77777777" w:rsidR="001632C8" w:rsidRPr="001632C8" w:rsidRDefault="001632C8" w:rsidP="001632C8">
      <w:pPr>
        <w:spacing w:after="4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Право на занятие педагогической деятельностью.</w:t>
      </w:r>
    </w:p>
    <w:p w14:paraId="2BAA013C" w14:textId="77777777" w:rsidR="001632C8" w:rsidRPr="001632C8" w:rsidRDefault="001632C8" w:rsidP="001632C8">
      <w:pPr>
        <w:spacing w:after="0" w:line="240" w:lineRule="auto"/>
        <w:ind w:left="14" w:right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4.6.l.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Право на занятие педагогической деятельностью имеют лица, имеющие среднее профессиональное или высшее образование и отвечающие квалификационным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требованиям, указанным в квалификационных справочниках, и (или) профессиональным стандартам.</w:t>
      </w:r>
    </w:p>
    <w:p w14:paraId="33FE24FA" w14:textId="77777777" w:rsidR="001632C8" w:rsidRPr="001632C8" w:rsidRDefault="001632C8" w:rsidP="001632C8">
      <w:pPr>
        <w:spacing w:after="0" w:line="240" w:lineRule="auto"/>
        <w:ind w:left="14" w:right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обучающиеся по образовательным программам высшего образования по специальностям и направлениям подготовки «Образование и педагогические науки» и успешно прошедшие промежуточную аттестацию не менее чем за три года обучения, допускаются к занятию педагогической деятельностью по основным общеобразовательным программам.</w:t>
      </w:r>
    </w:p>
    <w:p w14:paraId="37DD5DEB" w14:textId="77777777" w:rsidR="001632C8" w:rsidRPr="001632C8" w:rsidRDefault="001632C8" w:rsidP="001632C8">
      <w:pPr>
        <w:spacing w:after="65" w:line="240" w:lineRule="auto"/>
        <w:ind w:left="14" w:right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Совершеннолетние лица, обучающиеся по образовательным программам среднего профессионального образования по специальностям, входящим в укрупнённую специальностей «Образование и педагогические науки» и успешно прошедшие промежуточные аттестации, в последний год обучения допускаются к занятию педагогической деятельностью по образовательным программам дошкольного образования. </w:t>
      </w:r>
    </w:p>
    <w:p w14:paraId="4268C4B5" w14:textId="77777777" w:rsidR="001632C8" w:rsidRPr="001632C8" w:rsidRDefault="001632C8" w:rsidP="001632C8">
      <w:pPr>
        <w:spacing w:after="37" w:line="240" w:lineRule="auto"/>
        <w:ind w:left="14" w:right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занятию педагогической деятельностью по дополнительным общеобразовательным программам допускаются лица, обучающиеся по образовательным программам высшего и среднего профессионального образования по специальностям и направлениям подготовки, соответствующим направленности дополнительных общеобразовательных программ, и успешно прошедшие промежуточную аттестацию не менее чем за два года обучения. Соответствие образовательной программы высшего образования направленности дополнительной общеобразовательной программы определяется заведующей Учреждением.</w:t>
      </w:r>
    </w:p>
    <w:p w14:paraId="484F2068" w14:textId="77777777" w:rsidR="001632C8" w:rsidRPr="001632C8" w:rsidRDefault="001632C8" w:rsidP="001632C8">
      <w:pPr>
        <w:spacing w:after="5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4.6.2.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педагогической деятельности не допускаются лица:</w:t>
      </w:r>
    </w:p>
    <w:p w14:paraId="1E9B08A8" w14:textId="77777777" w:rsidR="001632C8" w:rsidRPr="001632C8" w:rsidRDefault="001632C8" w:rsidP="001632C8">
      <w:pPr>
        <w:spacing w:after="5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являющимися иностранными агентами;</w:t>
      </w:r>
    </w:p>
    <w:p w14:paraId="3CA7C476" w14:textId="77777777" w:rsidR="001632C8" w:rsidRPr="001632C8" w:rsidRDefault="001632C8" w:rsidP="001632C8">
      <w:pPr>
        <w:spacing w:after="5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лишенные права заниматься педагогической деятельностью в соответствии с вступившим в законную силу приговором суда;</w:t>
      </w:r>
    </w:p>
    <w:p w14:paraId="0B28BBE3" w14:textId="77777777" w:rsidR="001632C8" w:rsidRPr="001632C8" w:rsidRDefault="001632C8" w:rsidP="001632C8">
      <w:pPr>
        <w:spacing w:after="48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имеющие или имевшие судимость,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безопасности, за исключением случаев, предусмотренных трудовым законодательством;</w:t>
      </w:r>
    </w:p>
    <w:p w14:paraId="34BC9ED9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имеющие неснятую или непогашенную судимость за умышленные тяжкие и особо тяжкие преступления;</w:t>
      </w:r>
    </w:p>
    <w:p w14:paraId="4326CB31" w14:textId="77777777" w:rsidR="001632C8" w:rsidRPr="001632C8" w:rsidRDefault="001632C8" w:rsidP="001632C8">
      <w:pPr>
        <w:spacing w:after="53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признанные недееспособными в установленном федеральным законом порядке;</w:t>
      </w:r>
    </w:p>
    <w:p w14:paraId="424DE0E8" w14:textId="77777777" w:rsidR="001632C8" w:rsidRPr="001632C8" w:rsidRDefault="001632C8" w:rsidP="001632C8">
      <w:pPr>
        <w:spacing w:after="53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14:paraId="40B9F069" w14:textId="2937E47A" w:rsidR="001632C8" w:rsidRPr="001632C8" w:rsidRDefault="001632C8" w:rsidP="001632C8">
      <w:pPr>
        <w:spacing w:after="46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4.6.3.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Лица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</w:t>
      </w:r>
      <w:r w:rsidRPr="001632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1FB2EB" wp14:editId="1704AB9A">
            <wp:extent cx="9525" cy="9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9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безопасности, и лица, уголовное преследование в отношении которых по обвинению в совершении этих преступлений прекращено по не реабилитирующим основаниям, могут быть допущены к педагогической деятельности при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наличии решения комиссии по делам несовершеннолетних и защите их прав, созданной высшим исполнительным органом государственной власти субъекта Российской Федерации, о допуске их к педагогической деятельности.</w:t>
      </w:r>
    </w:p>
    <w:p w14:paraId="3848B49A" w14:textId="77777777" w:rsidR="001632C8" w:rsidRPr="001632C8" w:rsidRDefault="001632C8" w:rsidP="001632C8">
      <w:pPr>
        <w:spacing w:after="29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Учреждении наряду с должностями педагогических работников предусматриваются должности иных работников, осуществляющих вспомогательные функции, предусмотренных статьей 52 Федерального закона от 29.12.2012 № 273-ФЗ «Об образовании в Российской Федерации». Права, обязанности и ответственность работников Учреждения, осуществляющих вспомогательные функции, устанавливаются законодательством Российской Федерации, настоящим уставом, правилами внутреннего трудового распорядка и иными локальными нормативными актами Учреждения, должностными инструкциями и трудовыми договорами.</w:t>
      </w:r>
    </w:p>
    <w:p w14:paraId="58454439" w14:textId="77777777" w:rsidR="001632C8" w:rsidRPr="001632C8" w:rsidRDefault="001632C8" w:rsidP="001632C8">
      <w:pPr>
        <w:spacing w:after="29" w:line="240" w:lineRule="auto"/>
        <w:ind w:righ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571519" w14:textId="77777777" w:rsidR="001632C8" w:rsidRPr="001632C8" w:rsidRDefault="001632C8" w:rsidP="001632C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4BD14A7B" w14:textId="77777777" w:rsidR="001632C8" w:rsidRPr="001632C8" w:rsidRDefault="001632C8" w:rsidP="001632C8">
      <w:pPr>
        <w:numPr>
          <w:ilvl w:val="0"/>
          <w:numId w:val="18"/>
        </w:num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Права и обязанности учреждения</w:t>
      </w:r>
    </w:p>
    <w:p w14:paraId="372327D3" w14:textId="77777777" w:rsidR="001632C8" w:rsidRPr="001632C8" w:rsidRDefault="001632C8" w:rsidP="001632C8">
      <w:pPr>
        <w:spacing w:after="0" w:line="240" w:lineRule="auto"/>
        <w:ind w:right="2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строит свои отношения с другими юридическими и физическими лицами во всех сферах хозяйственной деятельности на основе договоров.</w:t>
      </w:r>
    </w:p>
    <w:p w14:paraId="5ABBAD02" w14:textId="455F45A1" w:rsidR="001632C8" w:rsidRPr="001632C8" w:rsidRDefault="001632C8" w:rsidP="001632C8">
      <w:pPr>
        <w:spacing w:after="0" w:line="240" w:lineRule="auto"/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Учреждение свободно в выборе предмета и содержания договоров и обязательств, любых форм взаимоотношений, не противоречащих законодательству Российской Федерации, муниципальным правовым актам </w:t>
      </w:r>
      <w:r w:rsidR="0021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Жигаловского муниципального </w:t>
      </w:r>
      <w:r w:rsidR="00AF084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уставу.</w:t>
      </w:r>
    </w:p>
    <w:p w14:paraId="6CE8FA05" w14:textId="37180F27" w:rsidR="001632C8" w:rsidRPr="001632C8" w:rsidRDefault="001632C8" w:rsidP="001632C8">
      <w:pPr>
        <w:spacing w:after="0" w:line="240" w:lineRule="auto"/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Для выполнения целей, предусмотренных уставом, Учреждение имеет право в порядке, установленном законодательством Российской Федерации, муниципальными правовыми актами </w:t>
      </w:r>
      <w:r w:rsidR="0021650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Жигаловского муниципального 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уставом:</w:t>
      </w:r>
    </w:p>
    <w:p w14:paraId="40CC78EB" w14:textId="77777777" w:rsidR="001632C8" w:rsidRPr="001632C8" w:rsidRDefault="001632C8" w:rsidP="001632C8">
      <w:pPr>
        <w:spacing w:after="0" w:line="240" w:lineRule="auto"/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заключать договора с юридическими и физическими лицами, не противоречащие целям и предмету деятельности Учреждения, а также федеральному законодательству;</w:t>
      </w:r>
    </w:p>
    <w:p w14:paraId="7F47A6CF" w14:textId="77777777" w:rsidR="001632C8" w:rsidRPr="001632C8" w:rsidRDefault="001632C8" w:rsidP="001632C8">
      <w:pPr>
        <w:spacing w:after="0" w:line="240" w:lineRule="auto"/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приобретать или арендовать основные и оборотные средства за счет имеющихся у него финансовых ресурсов и других источников финансирования;</w:t>
      </w:r>
    </w:p>
    <w:p w14:paraId="7AD7526D" w14:textId="77777777" w:rsidR="001632C8" w:rsidRPr="001632C8" w:rsidRDefault="001632C8" w:rsidP="001632C8">
      <w:pPr>
        <w:spacing w:after="0" w:line="240" w:lineRule="auto"/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планировать свою деятельность и определять перспективы развития;</w:t>
      </w:r>
    </w:p>
    <w:p w14:paraId="318209EC" w14:textId="77777777" w:rsidR="001632C8" w:rsidRPr="001632C8" w:rsidRDefault="001632C8" w:rsidP="001632C8">
      <w:pPr>
        <w:spacing w:after="4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вести консультационную, просветительскую деятельность, деятельность в сфере охраны здоровья граждан и иную не противоречащую целям создания Учреждения деятельность.</w:t>
      </w:r>
    </w:p>
    <w:p w14:paraId="64C372FB" w14:textId="77777777" w:rsidR="001632C8" w:rsidRPr="001632C8" w:rsidRDefault="001632C8" w:rsidP="001632C8">
      <w:pPr>
        <w:spacing w:after="4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 осуществляет другие права, не противоречащие законодательству Российской Федерации, целям, предмету и видам деятельности Учреждения.</w:t>
      </w:r>
    </w:p>
    <w:p w14:paraId="391EF5A1" w14:textId="77777777" w:rsidR="001632C8" w:rsidRPr="001632C8" w:rsidRDefault="001632C8" w:rsidP="001632C8">
      <w:pPr>
        <w:spacing w:after="5" w:line="240" w:lineRule="auto"/>
        <w:ind w:right="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5.3.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осуществляет мероприятия по гражданской обороне, мобилизационной подготовке и пожарной безопасности в соответствии с законодательством Российской Федерации.</w:t>
      </w:r>
    </w:p>
    <w:p w14:paraId="73C1F149" w14:textId="77777777" w:rsidR="001632C8" w:rsidRPr="001632C8" w:rsidRDefault="001632C8" w:rsidP="001632C8">
      <w:pPr>
        <w:spacing w:after="5" w:line="240" w:lineRule="auto"/>
        <w:ind w:right="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обязано:</w:t>
      </w:r>
    </w:p>
    <w:p w14:paraId="72526884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осуществлять деятельность в соответствии с целями, предусмотренными уставом;</w:t>
      </w:r>
    </w:p>
    <w:p w14:paraId="5E80787A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осуществлять оперативный и бухгалтерский учет результатов финансово-хозяйственной и иной деятельности;</w:t>
      </w:r>
    </w:p>
    <w:p w14:paraId="019AC926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вести статистическую отчетность;</w:t>
      </w:r>
    </w:p>
    <w:p w14:paraId="2A236EB4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обеспечивать гарантированные условия труда и меры социальной защиты своих работников;</w:t>
      </w:r>
    </w:p>
    <w:p w14:paraId="2C5AB633" w14:textId="77777777" w:rsidR="001632C8" w:rsidRPr="001632C8" w:rsidRDefault="001632C8" w:rsidP="001632C8">
      <w:pPr>
        <w:spacing w:after="39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обеспечить охрану здоровья воспитанников Учреждения (за исключением оказания первичной медико-санитарной помощи, прохождения периодических медицинских осмотров и диспансеризации), предоставить помещение с соответствующими условиями для работы медицинских работников;</w:t>
      </w:r>
    </w:p>
    <w:p w14:paraId="2F0C9A75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обеспечивать реализацию в полном объеме образовательных программ,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воспитанников;</w:t>
      </w:r>
    </w:p>
    <w:p w14:paraId="118E471F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обеспечить организацию питания воспитанников Учреждения;</w:t>
      </w:r>
    </w:p>
    <w:p w14:paraId="1A4B2C78" w14:textId="77777777" w:rsidR="001632C8" w:rsidRPr="001632C8" w:rsidRDefault="001632C8" w:rsidP="001632C8">
      <w:pPr>
        <w:spacing w:after="5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создавать безопасные условия обучения, воспитания, присмотра и ухода за воспитанниками, их содержания в соответствии с установленными нормами, обеспечивающими жизнь и здоровье воспитанников, работников Учреждения;</w:t>
      </w:r>
    </w:p>
    <w:p w14:paraId="50F5BC44" w14:textId="77777777" w:rsidR="001632C8" w:rsidRPr="001632C8" w:rsidRDefault="001632C8" w:rsidP="001632C8">
      <w:pPr>
        <w:spacing w:after="51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соблюдать права и свободы воспитанников, родителей (законных представителей) воспитанников, работников Учреждения.</w:t>
      </w:r>
    </w:p>
    <w:p w14:paraId="7E445587" w14:textId="77777777" w:rsidR="001632C8" w:rsidRPr="001632C8" w:rsidRDefault="001632C8" w:rsidP="001632C8">
      <w:pPr>
        <w:keepNext/>
        <w:keepLines/>
        <w:spacing w:after="205" w:line="240" w:lineRule="auto"/>
        <w:ind w:left="826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Управление учреждением</w:t>
      </w:r>
    </w:p>
    <w:p w14:paraId="1E9215E1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Управление Учреждением осуществляется в соответствии с законодательством Российской Федерации, настоящим Уставом и строится на основе сочетания принципов единоначалия и коллегиальности.</w:t>
      </w:r>
    </w:p>
    <w:p w14:paraId="655E19B3" w14:textId="235F9BF3" w:rsidR="001632C8" w:rsidRPr="001632C8" w:rsidRDefault="001632C8" w:rsidP="001632C8">
      <w:pPr>
        <w:tabs>
          <w:tab w:val="num" w:pos="4320"/>
        </w:tabs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6.2.   Единоличным исполнительным органом в Учреждении является заведующ</w:t>
      </w:r>
      <w:r w:rsidR="000A538C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осуществляет текущее руководство деятельностью Учреждения. </w:t>
      </w:r>
    </w:p>
    <w:p w14:paraId="660CD45F" w14:textId="5931C365" w:rsidR="001632C8" w:rsidRPr="001632C8" w:rsidRDefault="001632C8" w:rsidP="001632C8">
      <w:pPr>
        <w:spacing w:after="0" w:line="240" w:lineRule="auto"/>
        <w:ind w:righ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6.2.1.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Заведующ</w:t>
      </w:r>
      <w:r w:rsidR="000A538C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Учреждением назначается </w:t>
      </w:r>
      <w:r w:rsidR="00305C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председателем Комитета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14:paraId="153C3361" w14:textId="34777B77" w:rsidR="001632C8" w:rsidRPr="001632C8" w:rsidRDefault="001632C8" w:rsidP="00305C22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6.2.2.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Трудовой договор с заведующ</w:t>
      </w:r>
      <w:r w:rsidR="000A538C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Учреждением заключает (изменяет, прекращает) </w:t>
      </w:r>
      <w:r w:rsidR="00305C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Комитета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в порядке, установленном трудовым законодательством и правовыми актами </w:t>
      </w:r>
      <w:r w:rsidR="0021650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Жигаловского муниципального 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18BD52C" w14:textId="6B56DA07" w:rsidR="001632C8" w:rsidRPr="001632C8" w:rsidRDefault="001632C8" w:rsidP="001632C8">
      <w:pPr>
        <w:tabs>
          <w:tab w:val="num" w:pos="4320"/>
        </w:tabs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6.2.3. 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Заведующ</w:t>
      </w:r>
      <w:r w:rsidR="000A538C">
        <w:rPr>
          <w:rFonts w:ascii="Times New Roman" w:eastAsia="Calibri" w:hAnsi="Times New Roman" w:cs="Times New Roman"/>
          <w:sz w:val="24"/>
          <w:szCs w:val="24"/>
          <w:lang w:eastAsia="ru-RU"/>
        </w:rPr>
        <w:t>ий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0A53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иметь высшее образование и соответствовать </w:t>
      </w:r>
      <w:proofErr w:type="spellStart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Профстандарту</w:t>
      </w:r>
      <w:proofErr w:type="spellEnd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«Руководитель образовательной организации (управление дошкольной образовательной организацией и общеобразовательной организацией)». </w:t>
      </w:r>
    </w:p>
    <w:p w14:paraId="2C7DD705" w14:textId="26A0BA13" w:rsidR="001632C8" w:rsidRPr="001632C8" w:rsidRDefault="001632C8" w:rsidP="001632C8">
      <w:pPr>
        <w:tabs>
          <w:tab w:val="num" w:pos="4320"/>
        </w:tabs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6.2.4.  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Заведующ</w:t>
      </w:r>
      <w:r w:rsidR="000A538C">
        <w:rPr>
          <w:rFonts w:ascii="Times New Roman" w:eastAsia="Calibri" w:hAnsi="Times New Roman" w:cs="Times New Roman"/>
          <w:sz w:val="24"/>
          <w:szCs w:val="24"/>
          <w:lang w:eastAsia="ru-RU"/>
        </w:rPr>
        <w:t>ий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проходит обязательную аттестацию. </w:t>
      </w:r>
    </w:p>
    <w:p w14:paraId="72AEB314" w14:textId="7BF32F0C" w:rsidR="001632C8" w:rsidRPr="001632C8" w:rsidRDefault="001632C8" w:rsidP="001632C8">
      <w:pPr>
        <w:tabs>
          <w:tab w:val="num" w:pos="4320"/>
        </w:tabs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6.2.5. Запрещается занятие должности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заведующе</w:t>
      </w:r>
      <w:r w:rsidR="000A538C">
        <w:rPr>
          <w:rFonts w:ascii="Times New Roman" w:eastAsia="Calibri" w:hAnsi="Times New Roman" w:cs="Times New Roman"/>
          <w:sz w:val="24"/>
          <w:szCs w:val="24"/>
          <w:lang w:eastAsia="ru-RU"/>
        </w:rPr>
        <w:t>го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лицам, которые не допускаются к педагогической деятельности по основаниям, установленным трудовым законодательством.</w:t>
      </w:r>
    </w:p>
    <w:p w14:paraId="3319056C" w14:textId="05C3BABE" w:rsidR="001632C8" w:rsidRPr="001632C8" w:rsidRDefault="001632C8" w:rsidP="001632C8">
      <w:pPr>
        <w:tabs>
          <w:tab w:val="num" w:pos="4320"/>
        </w:tabs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6.2.6. Должностные обязанности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заведующе</w:t>
      </w:r>
      <w:r w:rsidR="000A53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могут исполняться по совместительству.</w:t>
      </w:r>
    </w:p>
    <w:p w14:paraId="61F1BD26" w14:textId="23F5DBD3" w:rsidR="001632C8" w:rsidRPr="001632C8" w:rsidRDefault="001632C8" w:rsidP="001632C8">
      <w:pPr>
        <w:tabs>
          <w:tab w:val="num" w:pos="4320"/>
        </w:tabs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6.2.7.  На период отпуска и временной нетрудоспособности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заведующе</w:t>
      </w:r>
      <w:r w:rsidR="000A538C">
        <w:rPr>
          <w:rFonts w:ascii="Times New Roman" w:eastAsia="Calibri" w:hAnsi="Times New Roman" w:cs="Times New Roman"/>
          <w:sz w:val="24"/>
          <w:szCs w:val="24"/>
          <w:lang w:eastAsia="ru-RU"/>
        </w:rPr>
        <w:t>го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Учреждения,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обязанности могут быть возложены на одного из его заместителей, в отсутствии таковых обязанности могут быть возложены на педагогического работника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Кандидатура исполняющего обязанности на основании представления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заведующе</w:t>
      </w:r>
      <w:r w:rsidR="000A538C">
        <w:rPr>
          <w:rFonts w:ascii="Times New Roman" w:eastAsia="Calibri" w:hAnsi="Times New Roman" w:cs="Times New Roman"/>
          <w:sz w:val="24"/>
          <w:szCs w:val="24"/>
          <w:lang w:eastAsia="ru-RU"/>
        </w:rPr>
        <w:t>го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согласовывается с </w:t>
      </w:r>
      <w:r w:rsidR="00216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Председателем </w:t>
      </w:r>
      <w:proofErr w:type="gramStart"/>
      <w:r w:rsidR="002165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образования</w:t>
      </w:r>
      <w:proofErr w:type="gramEnd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назначается приказом </w:t>
      </w:r>
      <w:r w:rsidR="00216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Комитета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14:paraId="11F24E7F" w14:textId="6D61C9AB" w:rsidR="001632C8" w:rsidRPr="001632C8" w:rsidRDefault="001632C8" w:rsidP="001632C8">
      <w:pPr>
        <w:tabs>
          <w:tab w:val="num" w:pos="4320"/>
        </w:tabs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6.2.8.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Заведующ</w:t>
      </w:r>
      <w:r w:rsidR="000A53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ий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за руководство образовательной, воспитательной работой и организационно-хозяйственной деятельностью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7BA2300" w14:textId="77777777" w:rsidR="001632C8" w:rsidRPr="001632C8" w:rsidRDefault="001632C8" w:rsidP="001632C8">
      <w:pPr>
        <w:tabs>
          <w:tab w:val="num" w:pos="4320"/>
        </w:tabs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невыполнение или ненадлежащее выполнение функций, отнесенных к его компетенции, реализацию не в полном объеме образовательных программ,  жизнь и здоровье воспитанников, работников, нарушение или незаконное ограничение права на образование и предусмотренных законодательством об образовании прав и свобод воспитанников, родителей (законных представителей) несовершеннолетних воспитанников, нарушение требований к организации и осуществлению образовательной деятельности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заведующая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административную ответственность в соответствии с Кодексом Российской Федерации об административных правонарушениях.</w:t>
      </w:r>
    </w:p>
    <w:p w14:paraId="5ADD67B4" w14:textId="7E5A44F9" w:rsidR="001632C8" w:rsidRPr="001632C8" w:rsidRDefault="001632C8" w:rsidP="001632C8">
      <w:pPr>
        <w:tabs>
          <w:tab w:val="num" w:pos="4320"/>
        </w:tabs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6.2.9.   </w:t>
      </w:r>
      <w:proofErr w:type="gramStart"/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Заведующ</w:t>
      </w:r>
      <w:r w:rsidR="000A53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ий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Учреждения</w:t>
      </w:r>
      <w:proofErr w:type="gramEnd"/>
      <w:r w:rsidRPr="001632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</w:p>
    <w:p w14:paraId="7AE040C6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издает приказы, распоряжения по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Учреждению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 локальные акты, обязательные к исполнению работниками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821EAB6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представляет без доверенности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Учреждение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государственных, кооперативных, общественных организациях, учреждениях и предприятиях любой организационно-правовой формы, осуществляет действия от имени Учреждения в порядке, предусмотренном законодательством, уставом и трудовым договором, в том числе заключает гражданско-правовые и трудовые договоры, пользуется правом распоряжения денежными средствами в пределах, установленных законом и Уставом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836087C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выдает доверенности;</w:t>
      </w:r>
    </w:p>
    <w:p w14:paraId="6BF031A5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открывает счета в органах казначейства, пользуется правом распоряжения имуществом и средствами Учреждения в пределах, установленных законом и настоящим Уставом;</w:t>
      </w:r>
    </w:p>
    <w:p w14:paraId="78AD7469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пределах трудового законодательства принимает на работу и увольняет с работы работников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57C885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налагает взыскание и поощряет работников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законодательством о труде;</w:t>
      </w:r>
    </w:p>
    <w:p w14:paraId="0FB47135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заключает от имени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в том числе договор между Учреждением и родителями (законными представителями) каждого ребенка;</w:t>
      </w:r>
    </w:p>
    <w:p w14:paraId="1867BE65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организует аттестацию работников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EFFEEBF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создает условия для совершенствования образовательного процесса в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Учреждении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медицинского обслуживания детей;</w:t>
      </w:r>
    </w:p>
    <w:p w14:paraId="1B770F39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осуществляет прием детей и комплектование групп в соответствии с их возрастом, состоянием здоровья, индивидуальными особенностями в порядке, установленном Уставом;</w:t>
      </w:r>
    </w:p>
    <w:p w14:paraId="418FBE85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осуществляет взаимосвязь с семьями воспитанников, общественными организациями, другими образовательными учреждениями по вопросам дошкольного образования.</w:t>
      </w:r>
    </w:p>
    <w:p w14:paraId="428CD2BA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устанавливает в соответствии с трудовым законодательством правила внутреннего трудового распорядка, документацию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F7CFE51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утверждает структуру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штатное расписание, распределяет обязанности между работниками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распределяет нагрузку, утверждает должностные инструкции и Положения;</w:t>
      </w:r>
    </w:p>
    <w:p w14:paraId="69352D9C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устанавливает компенсационные и стимулирующие выплаты, премии и иные поощрительные выплаты работникам Учреждения согласно законодательству, локальному нормативному акту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пределах финансовых средств, предусмотренных на оплату труда;</w:t>
      </w:r>
    </w:p>
    <w:p w14:paraId="38239EC0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организует прием граждан, обеспечивает своевременное и полное рассмотрение устных и письменных обращений юридических и физических лиц, принятие по ним решений и направление ответов заявителям в установленный срок;</w:t>
      </w:r>
    </w:p>
    <w:p w14:paraId="498E06DD" w14:textId="77777777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осуществляет руководство работой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8AA2154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представляет педагогов и других работников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отличившихся в работе, к поощрениям, наградам;</w:t>
      </w:r>
    </w:p>
    <w:p w14:paraId="61CD7392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поощряет работников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выносит взыскание за невыполнение возложенных на работников обязанностей;</w:t>
      </w:r>
    </w:p>
    <w:p w14:paraId="21D7A300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несет ответственность за укрепление здоровья воспитанников;</w:t>
      </w:r>
    </w:p>
    <w:p w14:paraId="6894ED3F" w14:textId="77777777" w:rsidR="001632C8" w:rsidRPr="001632C8" w:rsidRDefault="001632C8" w:rsidP="001632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обеспечивает реализацию федеральных государственных образовательных стандартов и осуществляет контроль за реализацией образовательных программ дошкольного образования;</w:t>
      </w:r>
    </w:p>
    <w:p w14:paraId="345E7735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укрепляет материально-техническую базу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оснащает его   оборудованием, техническими средствами обучения;</w:t>
      </w:r>
    </w:p>
    <w:p w14:paraId="2710069F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обеспечивает правильное ведение делопроизводства и документации в  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Учреждению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отчитывается о работе перед соответствующими органами;</w:t>
      </w:r>
    </w:p>
    <w:p w14:paraId="2CDAB77D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обеспечивает надлежащее оформление сделок;</w:t>
      </w:r>
    </w:p>
    <w:p w14:paraId="5DBDF2F3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обеспечивает надлежащий учет доходов и расходов, связанных с приносящей доход деятельностью;</w:t>
      </w:r>
    </w:p>
    <w:p w14:paraId="5B1E4B7D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разрабатывает и согласовывает Программу развития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442D3E0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обеспечивает соблюдение порядка подготовки, представления и формы отчетности;</w:t>
      </w:r>
    </w:p>
    <w:p w14:paraId="02C70D93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утверждает графики работы и расписание занятий;</w:t>
      </w:r>
    </w:p>
    <w:p w14:paraId="296061AC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заключает в обязательном порядке коллективный договор от имени </w:t>
      </w:r>
      <w:r w:rsidRPr="001632C8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трудовым коллективом, если последним будет принято такое решение, вопросы, поставленные для включения в коллективный договор и затрагивающие интересы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Учредителя (в том числе финансирование Учреждения), вступают в силу только после согласования с Учредителем;</w:t>
      </w:r>
    </w:p>
    <w:p w14:paraId="718FCFD6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своим приказом назначает состав комиссии по установлению стимулирующих выплат работникам Учреждения, комиссии по охране труда и соблюдению норм и правил охраны труда работниками Учреждения, комиссии по списанию материальных ценностей.</w:t>
      </w:r>
    </w:p>
    <w:p w14:paraId="3525391B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6.2.10. Заведующий</w:t>
      </w:r>
      <w:r w:rsidRPr="001632C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в соответствии с действующим законодательством о труде и охране труда </w:t>
      </w:r>
      <w:r w:rsidRPr="001632C8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обязана:</w:t>
      </w:r>
    </w:p>
    <w:p w14:paraId="700C9E17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ab/>
        <w:t>обеспечить работникам здоровье и безопасные условия труда;</w:t>
      </w:r>
    </w:p>
    <w:p w14:paraId="2F19DE07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ab/>
        <w:t>обеспечить организацию надлежащего санитарно-бытового обслуживания работников;</w:t>
      </w:r>
      <w:r w:rsidRPr="001632C8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 xml:space="preserve"> </w:t>
      </w:r>
    </w:p>
    <w:p w14:paraId="0E678E2F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ab/>
        <w:t>обеспечить режим труда и отдыха работников, установленный законодательством;</w:t>
      </w:r>
    </w:p>
    <w:p w14:paraId="35C65A2C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ab/>
        <w:t xml:space="preserve">обеспечить обучение, инструктаж работников и проверку знаний работниками норм </w:t>
      </w:r>
      <w:r w:rsidRPr="001632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правил и инструкций по охране труда;</w:t>
      </w:r>
    </w:p>
    <w:p w14:paraId="157E0D33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ab/>
        <w:t>информировать работников о состоянии условий и охраны труда на рабочих местах, о существующем риске повреждения здоровья и полагающихся работникам средств индивидуальной защиты, компенсациях и льготах;</w:t>
      </w:r>
    </w:p>
    <w:p w14:paraId="1FCD0E62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ab/>
        <w:t>обеспечивать работников средствами коллективной и индивидуальной защиты в соот</w:t>
      </w:r>
      <w:r w:rsidRPr="001632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ветствии с действующими нормами за счет средств работодателя;</w:t>
      </w:r>
    </w:p>
    <w:p w14:paraId="18AD8990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ab/>
        <w:t>обеспечить необходимые меры по сохранению жизни и здоровья работников при возникновении аварийных ситуаций, в т.ч. надлежащие меры по оказания первой помощи пострадавшим.</w:t>
      </w:r>
    </w:p>
    <w:p w14:paraId="5483297C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ab/>
        <w:t>проводить аттестацию рабочих мест по условиям труда, исходя из результатов атте</w:t>
      </w:r>
      <w:r w:rsidRPr="001632C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стации:</w:t>
      </w:r>
    </w:p>
    <w:p w14:paraId="46DB6186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ab/>
        <w:t xml:space="preserve">предоставлять работникам установленные законодательством и коллективным договором </w:t>
      </w:r>
      <w:r w:rsidRPr="001632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льготы и компенсация;   </w:t>
      </w:r>
    </w:p>
    <w:p w14:paraId="69392599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ab/>
        <w:t>предусматривать в коллективном договоре или соглашении мероприятия по улучшению условий и охраны труда, профилактике производственного травматизма и профессио</w:t>
      </w:r>
      <w:r w:rsidRPr="001632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нальных заболеваний с указанием средств в объемах, необходимых для их реализации; </w:t>
      </w:r>
    </w:p>
    <w:p w14:paraId="50644934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ab/>
        <w:t>указывать в трудовом договоре достоверные характеристики условий труда, компенсации и льготы работникам за тяжелые работы и работу с вредными или опасными условиями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труда;</w:t>
      </w:r>
    </w:p>
    <w:p w14:paraId="32593BF0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ab/>
        <w:t>осуществлять обязательное социальное страхование работников от временной нетруд</w:t>
      </w:r>
      <w:r w:rsidRPr="001632C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оспособности, вследствие заболевания, а также от несчастных случаев на производстве и </w:t>
      </w:r>
      <w:r w:rsidRPr="001632C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профессиональных заболеваний;</w:t>
      </w:r>
    </w:p>
    <w:p w14:paraId="245D3D2E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ab/>
        <w:t xml:space="preserve">обеспечивать беспрепятственный допуск представителей органов государственного надзора и контроля и общественного контроля для проведения проверок состояния охраны </w:t>
      </w:r>
      <w:r w:rsidRPr="001632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труда и соблюдения законодательства об охране труда, а также для расследования несчастных случаев и профессиональных заболеваний;</w:t>
      </w:r>
    </w:p>
    <w:p w14:paraId="2800E322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ab/>
        <w:t>возмещать вред, причиненный работникам увечьем, профессиональным заболевани</w:t>
      </w:r>
      <w:r w:rsidRPr="001632C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1632C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ем либо иным повреждением здоровья, связанными с исполнением ими трудовых обязанно</w:t>
      </w:r>
      <w:r w:rsidRPr="001632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стей, за счет средств Фонда социального страхования;</w:t>
      </w:r>
    </w:p>
    <w:p w14:paraId="45164586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ab/>
        <w:t xml:space="preserve">выплачивать потерпевшему (в случае гибели работника гражданам, имеющим право </w:t>
      </w:r>
      <w:r w:rsidRPr="001632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на возмещение вреда) за счет средств Фонда социального страхования единовременное по</w:t>
      </w:r>
      <w:r w:rsidRPr="001632C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собие и ежемесячное пособие, а также возмещать потерпевшему моральный вред в установ</w:t>
      </w:r>
      <w:r w:rsidRPr="001632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ленном законодательством порядке.</w:t>
      </w:r>
    </w:p>
    <w:p w14:paraId="02760C09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6.3.  В Учреждении сформированы коллегиальные органы управления, к которым относятся:</w:t>
      </w:r>
    </w:p>
    <w:p w14:paraId="05B86D65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собрание работников Учреждения; </w:t>
      </w:r>
    </w:p>
    <w:p w14:paraId="0F49710C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Педагогический совет Учреждения;</w:t>
      </w:r>
    </w:p>
    <w:p w14:paraId="0F828A0F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Управляющий совет Учреждения.  </w:t>
      </w:r>
    </w:p>
    <w:p w14:paraId="1DF7083A" w14:textId="77777777" w:rsidR="001632C8" w:rsidRPr="001632C8" w:rsidRDefault="001632C8" w:rsidP="001632C8">
      <w:pPr>
        <w:spacing w:after="3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6.3.1.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собрание работников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(далее-Собрание) является коллегиальным органом управления Учреждением.</w:t>
      </w: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9035FB1" w14:textId="4B62DCA9" w:rsidR="001632C8" w:rsidRPr="001632C8" w:rsidRDefault="001632C8" w:rsidP="001632C8">
      <w:pPr>
        <w:spacing w:after="62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Собрание в Учреждении собирается по мере надобности, но не реже 1 раза в год. Инициатором созыва общего собрания работников Учреждения может быть </w:t>
      </w:r>
      <w:r w:rsidR="000A53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образования, заведующ</w:t>
      </w:r>
      <w:r w:rsidR="000A538C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Учреждением, не менее одной трети работников Учреждения.</w:t>
      </w:r>
    </w:p>
    <w:p w14:paraId="017AD77E" w14:textId="77777777" w:rsidR="001632C8" w:rsidRPr="001632C8" w:rsidRDefault="001632C8" w:rsidP="001632C8">
      <w:pPr>
        <w:spacing w:after="49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Собрание избирает из своего состава председателя и секретаря Собрания.</w:t>
      </w:r>
    </w:p>
    <w:p w14:paraId="60A9B1DC" w14:textId="77777777" w:rsidR="001632C8" w:rsidRPr="001632C8" w:rsidRDefault="001632C8" w:rsidP="001632C8">
      <w:pPr>
        <w:spacing w:after="49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Собрание вправе принимать решения, если на нем присутствует более половины от общего числа участников Собрания работников Учреждения.</w:t>
      </w:r>
    </w:p>
    <w:p w14:paraId="69192624" w14:textId="77777777" w:rsidR="001632C8" w:rsidRPr="001632C8" w:rsidRDefault="001632C8" w:rsidP="001632C8">
      <w:pPr>
        <w:spacing w:after="43" w:line="240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Собрания считается принятым, если за него проголосовало более половины присутствующих на Собрании. Процедура голосования по общему правилу определяется Собранием.</w:t>
      </w:r>
    </w:p>
    <w:p w14:paraId="04D91F47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компетенции Собрания относится:</w:t>
      </w:r>
    </w:p>
    <w:p w14:paraId="1891A55C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избрание представителей работников в комиссию по трудовым спорам Учреждения;</w:t>
      </w:r>
    </w:p>
    <w:p w14:paraId="2681879A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определение тайным голосованием представителя от Учреждения, которому поручает формирование представительного органа на переговорах с работодателем при заключении коллективного договора;</w:t>
      </w:r>
    </w:p>
    <w:p w14:paraId="523BD5DE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принятие коллективных требований к работодателю;</w:t>
      </w:r>
    </w:p>
    <w:p w14:paraId="5C8884F5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принятие (согласование) локальных нормативных актов Учреждения, отнесенных к компетенции общего собрания работников Учреждения;</w:t>
      </w:r>
    </w:p>
    <w:p w14:paraId="7C6186A3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обсуждение и вынесение рекомендации к принятию проекта коллективного договора, правил внутреннего трудового распорядка в Учреждении;</w:t>
      </w:r>
    </w:p>
    <w:p w14:paraId="44772109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рассмотрение вопросов охраны и безопасности условий труда работников, охраны жизни и здоровья участников образовательных отношений;</w:t>
      </w:r>
    </w:p>
    <w:p w14:paraId="293B3FFF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определение порядка и условий предоставления социальных гарантий и льгот в пределах компетенции Учреждения.</w:t>
      </w:r>
    </w:p>
    <w:p w14:paraId="6112D86D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05AFAE" w14:textId="77777777" w:rsidR="001632C8" w:rsidRPr="001632C8" w:rsidRDefault="001632C8" w:rsidP="001632C8">
      <w:pPr>
        <w:tabs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</w:t>
      </w: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Педагогический совет</w:t>
      </w:r>
      <w:r w:rsidRPr="001632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</w:p>
    <w:p w14:paraId="14317723" w14:textId="77777777" w:rsidR="001632C8" w:rsidRPr="001632C8" w:rsidRDefault="001632C8" w:rsidP="001632C8">
      <w:pPr>
        <w:spacing w:after="3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Органом, решающим вопросы образовательной деятельности, педагогического процесса в целом, является педагогический совет Учреждения (далее-Педсовет), созданный в целях развития и совершенствования образовательной деятельности, повышения профессионального мастерства и творческого роста педагогических работников в Учреждении.</w:t>
      </w:r>
    </w:p>
    <w:p w14:paraId="48B433C9" w14:textId="77777777" w:rsidR="001632C8" w:rsidRPr="001632C8" w:rsidRDefault="001632C8" w:rsidP="001632C8">
      <w:pPr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Педсовет - коллегиальный орган управления Учреждением, объединяющий педагогических работников Учреждения. Педсовет Учреждения из своего состава избирает председателя Педсовета Учреждения и секретаря.</w:t>
      </w:r>
    </w:p>
    <w:p w14:paraId="44337718" w14:textId="77777777" w:rsidR="001632C8" w:rsidRPr="001632C8" w:rsidRDefault="001632C8" w:rsidP="001632C8">
      <w:pPr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Педсовет созывается заведующим Учреждением по мере необходимости, но не реже 4 раз в год. Внеочередные заседания Педсовета Учреждения проводятся по требованию не менее одной трети педагогических работников Учреждения.</w:t>
      </w:r>
    </w:p>
    <w:p w14:paraId="056C9BBB" w14:textId="77777777" w:rsidR="001632C8" w:rsidRPr="001632C8" w:rsidRDefault="001632C8" w:rsidP="001632C8">
      <w:pPr>
        <w:spacing w:after="5" w:line="240" w:lineRule="auto"/>
        <w:ind w:right="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9EF767" w14:textId="77777777" w:rsidR="001632C8" w:rsidRPr="001632C8" w:rsidRDefault="001632C8" w:rsidP="001632C8">
      <w:pPr>
        <w:spacing w:after="37" w:line="240" w:lineRule="auto"/>
        <w:ind w:left="14" w:right="1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Педсовета является правомочным, если его заседании присутствовало не менее двух третей педагогических работников Учреждения и, если за него проголосовало более половины присутствовавших педагогов.</w:t>
      </w:r>
    </w:p>
    <w:p w14:paraId="1785F32D" w14:textId="77777777" w:rsidR="001632C8" w:rsidRPr="001632C8" w:rsidRDefault="001632C8" w:rsidP="001632C8">
      <w:pPr>
        <w:spacing w:after="33" w:line="240" w:lineRule="auto"/>
        <w:ind w:left="14" w:right="1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голосования и регламент определяется Педсоветом Учреждения. </w:t>
      </w:r>
    </w:p>
    <w:p w14:paraId="08CEC723" w14:textId="77777777" w:rsidR="001632C8" w:rsidRPr="001632C8" w:rsidRDefault="001632C8" w:rsidP="001632C8">
      <w:pPr>
        <w:spacing w:after="33" w:line="240" w:lineRule="auto"/>
        <w:ind w:left="14" w:right="1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Педсовета Учреждения утверждаются приказами заведующей Учреждением.</w:t>
      </w:r>
    </w:p>
    <w:p w14:paraId="7FBA4F9F" w14:textId="77777777" w:rsidR="001632C8" w:rsidRPr="001632C8" w:rsidRDefault="001632C8" w:rsidP="001632C8">
      <w:pPr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компетенции Педсовета Учреждения относится:</w:t>
      </w:r>
    </w:p>
    <w:p w14:paraId="298D72A9" w14:textId="77777777" w:rsidR="001632C8" w:rsidRPr="001632C8" w:rsidRDefault="001632C8" w:rsidP="001632C8">
      <w:pPr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обсуждение и принятие календарного графика;</w:t>
      </w:r>
    </w:p>
    <w:p w14:paraId="32748673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обсуждение и принятие образовательных программ;</w:t>
      </w:r>
    </w:p>
    <w:p w14:paraId="3B56C770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осуществление выбора методов организации учебного процесса и способов их реализации;</w:t>
      </w:r>
    </w:p>
    <w:p w14:paraId="0B2DEF7A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определение критериев оценки образовательной деятельности;</w:t>
      </w:r>
    </w:p>
    <w:p w14:paraId="7C48E259" w14:textId="77777777" w:rsidR="001632C8" w:rsidRPr="001632C8" w:rsidRDefault="001632C8" w:rsidP="001632C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принятие (согласование) локальных нормативных актов Учреждения, отнесенных к компетенции педагогического совета Учреждения.</w:t>
      </w:r>
    </w:p>
    <w:p w14:paraId="13207808" w14:textId="77777777" w:rsidR="001632C8" w:rsidRPr="001632C8" w:rsidRDefault="001632C8" w:rsidP="001632C8">
      <w:pPr>
        <w:spacing w:after="0" w:line="240" w:lineRule="auto"/>
        <w:ind w:right="-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Педсовете могут быть созданы постоянные и временные комиссии:</w:t>
      </w:r>
    </w:p>
    <w:p w14:paraId="5FA97C95" w14:textId="77777777" w:rsidR="001632C8" w:rsidRPr="001632C8" w:rsidRDefault="001632C8" w:rsidP="001632C8">
      <w:pPr>
        <w:spacing w:after="0" w:line="240" w:lineRule="auto"/>
        <w:ind w:right="-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аттестационная комиссия;</w:t>
      </w:r>
    </w:p>
    <w:p w14:paraId="041D4A62" w14:textId="77777777" w:rsidR="001632C8" w:rsidRPr="001632C8" w:rsidRDefault="001632C8" w:rsidP="001632C8">
      <w:pPr>
        <w:spacing w:after="0" w:line="240" w:lineRule="auto"/>
        <w:ind w:right="-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рабочие группы; </w:t>
      </w:r>
    </w:p>
    <w:p w14:paraId="72BB3471" w14:textId="77777777" w:rsidR="001632C8" w:rsidRPr="001632C8" w:rsidRDefault="001632C8" w:rsidP="001632C8">
      <w:pPr>
        <w:spacing w:after="0" w:line="240" w:lineRule="auto"/>
        <w:ind w:right="-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психолого- педагогический консилиум.</w:t>
      </w:r>
    </w:p>
    <w:p w14:paraId="12D7BEA7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постоянных и временных комиссий регламентируется локальными актами Учреждения. </w:t>
      </w:r>
      <w:r w:rsidRPr="001632C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14:paraId="79B9B9D9" w14:textId="77777777" w:rsidR="001632C8" w:rsidRPr="001632C8" w:rsidRDefault="001632C8" w:rsidP="00291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6.3.3.</w:t>
      </w: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Управляющий совет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(далее-Совет)</w:t>
      </w: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представительным коллегиальным органом государственно-общественного управления, избираемым сроком от 1 до 3 лет с правом применения процедуры выборов, довыборов, перевыборов и переизбрания членов управляющего совета.</w:t>
      </w:r>
    </w:p>
    <w:p w14:paraId="651BA7FA" w14:textId="77777777" w:rsidR="001632C8" w:rsidRPr="001632C8" w:rsidRDefault="001632C8" w:rsidP="001632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деятельности Совета:</w:t>
      </w:r>
    </w:p>
    <w:p w14:paraId="7107FC42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защита прав и законных интересов участников образовательных отношений (педагогических работников, обучающихся, родителей (законных представителей) обучающихся;</w:t>
      </w:r>
    </w:p>
    <w:p w14:paraId="5A655308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обеспечение максимальной эффективности образовательной деятельности Учреждения.</w:t>
      </w:r>
    </w:p>
    <w:p w14:paraId="7C2F38D6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Совета направлена на решение следующих задач:</w:t>
      </w:r>
    </w:p>
    <w:p w14:paraId="3AA46F44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участие в определении основных направлений программы развития Учреждения;</w:t>
      </w:r>
    </w:p>
    <w:p w14:paraId="514D518E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контроль качества и безопасности условий обучения и воспитания в образовательной организации.</w:t>
      </w:r>
    </w:p>
    <w:p w14:paraId="1E3E83DD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участвует в:</w:t>
      </w:r>
    </w:p>
    <w:p w14:paraId="5F556F81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согласовании правил внутреннего распорядка обучающихся;</w:t>
      </w:r>
    </w:p>
    <w:p w14:paraId="6BA386DF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согласовании правил внутреннего распорядка работников Учреждения;</w:t>
      </w:r>
    </w:p>
    <w:p w14:paraId="7B79FF23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согласовании Порядка создания, организации работы, принятия решений комиссией по урегулированию споров между участниками образовательных отношений;</w:t>
      </w:r>
    </w:p>
    <w:p w14:paraId="123DD1BC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согласовании локального нормативного акта о нормах профессиональной этики педагогических работников;</w:t>
      </w:r>
    </w:p>
    <w:p w14:paraId="68A3E20D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согласовании материально-технического обеспечения и оснащения образовательного процесса, оборудования помещений Учреждения (в пределах выделяемых средств);</w:t>
      </w:r>
    </w:p>
    <w:p w14:paraId="7223F4DF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согласовании создания в Учреждении необходимых условий для организации питания, медицинского обслуживания обучающихся;</w:t>
      </w:r>
    </w:p>
    <w:p w14:paraId="6875FB48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согласовании мероприятий по охране и укреплению здоровья обучающихся;</w:t>
      </w:r>
    </w:p>
    <w:p w14:paraId="1135E522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разработке и согласовании кодекса этики педагога, родителя (законного представителя) обучающегося, обучающегося;</w:t>
      </w:r>
    </w:p>
    <w:p w14:paraId="5BA3F303" w14:textId="77777777" w:rsidR="001632C8" w:rsidRPr="001632C8" w:rsidRDefault="001632C8" w:rsidP="002F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согласовании иных локальных нормативных актов, затрагивающих права участников образовательных отношений.</w:t>
      </w:r>
    </w:p>
    <w:p w14:paraId="3BAE93A1" w14:textId="676D61B3" w:rsidR="001632C8" w:rsidRPr="001632C8" w:rsidRDefault="001632C8" w:rsidP="008626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вправе заслушать отчет заведующего Учреждения по итогам учебного года. В случае неудовлетворительной оценки отчета заведующего Учреждением члены Совета вправе направить </w:t>
      </w:r>
      <w:r w:rsidR="008626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председателю комитета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</w:t>
      </w:r>
      <w:r w:rsidR="00862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Жигаловского муниципального </w:t>
      </w:r>
      <w:proofErr w:type="gramStart"/>
      <w:r w:rsidR="00862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округа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обращение</w:t>
      </w:r>
      <w:proofErr w:type="gramEnd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котором мотивируют свою оценку и вносят предложения по совершенствованию работы заведующего Учреждением.</w:t>
      </w:r>
    </w:p>
    <w:p w14:paraId="336263A7" w14:textId="77777777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состоит из:</w:t>
      </w:r>
    </w:p>
    <w:p w14:paraId="6095C12D" w14:textId="77777777" w:rsidR="001632C8" w:rsidRPr="001632C8" w:rsidRDefault="001632C8" w:rsidP="001632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представителей родителей (законных представителей) воспитанников;</w:t>
      </w:r>
    </w:p>
    <w:p w14:paraId="6C20CE6F" w14:textId="77777777" w:rsidR="001632C8" w:rsidRPr="001632C8" w:rsidRDefault="001632C8" w:rsidP="001632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представителей работников Учреждения (заведующий Учреждением входит в состав по должности);</w:t>
      </w:r>
    </w:p>
    <w:p w14:paraId="419C7887" w14:textId="77777777" w:rsidR="001632C8" w:rsidRPr="001632C8" w:rsidRDefault="001632C8" w:rsidP="001632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представителя Управления образования.</w:t>
      </w:r>
    </w:p>
    <w:p w14:paraId="2AC8A4CB" w14:textId="30437E95" w:rsidR="001632C8" w:rsidRPr="001632C8" w:rsidRDefault="001632C8" w:rsidP="001632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численность Совета составляет не менее </w:t>
      </w:r>
      <w:r w:rsidR="0021650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 Представители в состав Совет избираются по квоте: </w:t>
      </w:r>
    </w:p>
    <w:p w14:paraId="6E66B9BD" w14:textId="68D0F81A" w:rsidR="001632C8" w:rsidRPr="001632C8" w:rsidRDefault="001632C8" w:rsidP="001632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1650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представителя от представителей родителей (законных представителей) воспитанников; </w:t>
      </w:r>
    </w:p>
    <w:p w14:paraId="75F07820" w14:textId="77777777" w:rsidR="001632C8" w:rsidRPr="001632C8" w:rsidRDefault="001632C8" w:rsidP="001632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 представителя от представителей работников Учреждения (заведующий, 1 представитель от педагогических работников, 1 представитель от работников Учреждения);</w:t>
      </w:r>
    </w:p>
    <w:p w14:paraId="253D5631" w14:textId="2B93D516" w:rsidR="001632C8" w:rsidRPr="001632C8" w:rsidRDefault="001632C8" w:rsidP="001632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представитель от </w:t>
      </w:r>
      <w:r w:rsidR="008626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назначается приказом </w:t>
      </w:r>
      <w:r w:rsidR="008626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Комитета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14:paraId="3D20654D" w14:textId="77777777" w:rsidR="001632C8" w:rsidRPr="001632C8" w:rsidRDefault="001632C8" w:rsidP="001E7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на своем первом заседании избирает председателя и секретаря. Кандидатом на должность председателя не может быть заведующий Учреждения, работник Учреждения и представитель Учредителя. </w:t>
      </w:r>
    </w:p>
    <w:p w14:paraId="1EDB0A19" w14:textId="77777777" w:rsidR="001632C8" w:rsidRPr="001632C8" w:rsidRDefault="001632C8" w:rsidP="001E7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работы Совета</w:t>
      </w: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осуществляется в порядке, определённом Регламентом работы Управляющего совета Учреждения.</w:t>
      </w:r>
    </w:p>
    <w:p w14:paraId="541F33BA" w14:textId="77777777" w:rsidR="001632C8" w:rsidRPr="001632C8" w:rsidRDefault="001632C8" w:rsidP="001E7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созывается не реже одного раза в полгода. Заседание Совета правомочно, если на нём присутствуют не менее половины его состава. Решения Совета принимаются открытым голосованием простым большинством голосов от числа присутствующих на заседании Совета и оформляются протоколами, которые подписываются председателем и секретарём.</w:t>
      </w:r>
    </w:p>
    <w:p w14:paraId="4C104DD2" w14:textId="77777777" w:rsidR="001632C8" w:rsidRPr="001632C8" w:rsidRDefault="001632C8" w:rsidP="001632C8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6.4. </w:t>
      </w: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632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Учреждении по приказу заведующего Учреждением создаются временно действующие комиссии по вопросам:</w:t>
      </w:r>
    </w:p>
    <w:p w14:paraId="288656AB" w14:textId="77777777" w:rsidR="001632C8" w:rsidRPr="001632C8" w:rsidRDefault="001632C8" w:rsidP="001632C8">
      <w:pPr>
        <w:tabs>
          <w:tab w:val="left" w:pos="5625"/>
        </w:tabs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распределения стимулирующих выплат;</w:t>
      </w:r>
    </w:p>
    <w:p w14:paraId="44B7AEBE" w14:textId="77777777" w:rsidR="001632C8" w:rsidRPr="001632C8" w:rsidRDefault="001632C8" w:rsidP="001632C8">
      <w:pPr>
        <w:tabs>
          <w:tab w:val="left" w:pos="5625"/>
        </w:tabs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списанию материальных ценностей (запасов);</w:t>
      </w:r>
    </w:p>
    <w:p w14:paraId="55B799F2" w14:textId="77777777" w:rsidR="001632C8" w:rsidRPr="001632C8" w:rsidRDefault="001632C8" w:rsidP="001632C8">
      <w:pPr>
        <w:tabs>
          <w:tab w:val="left" w:pos="5625"/>
        </w:tabs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поступлению, учету и выбытию основных средств.</w:t>
      </w:r>
    </w:p>
    <w:p w14:paraId="7F99BA78" w14:textId="7906A861" w:rsidR="001632C8" w:rsidRPr="001632C8" w:rsidRDefault="001632C8" w:rsidP="001632C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E74B5"/>
          <w:kern w:val="32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6.4.1. </w:t>
      </w:r>
      <w:r w:rsidRPr="001632C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  <w:t xml:space="preserve">Комиссия по распределению стимулирующих выплат создана с целью защиты прав работников Учреждения при распределении стимулирующих выплат, как результата повышения качества работы и роста профессионального мастерства. В состав комиссии входит нечетное количество работников Учреждения (3-5 человек). Состав комиссии назначается приказом заведующего из числа работников Учреждения. Решение комиссии отражается в приказах заведующего. Комиссия работает на основании Положения «О комиссии по распределению стимулирующего фонда между работниками муниципального казённого дошкольного образовательного учреждения Детского сада № </w:t>
      </w:r>
      <w:r w:rsidR="003253DE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10</w:t>
      </w:r>
      <w:r w:rsidRPr="001632C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«</w:t>
      </w:r>
      <w:r w:rsidR="003253DE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Родничок</w:t>
      </w:r>
      <w:r w:rsidRPr="001632C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»</w:t>
      </w:r>
      <w:r w:rsidRPr="001632C8">
        <w:rPr>
          <w:rFonts w:ascii="Times New Roman" w:eastAsia="Times New Roman" w:hAnsi="Times New Roman" w:cs="Times New Roman"/>
          <w:bCs/>
          <w:color w:val="2E74B5"/>
          <w:kern w:val="32"/>
          <w:sz w:val="24"/>
          <w:szCs w:val="24"/>
          <w:lang w:eastAsia="ru-RU"/>
        </w:rPr>
        <w:t xml:space="preserve">.  </w:t>
      </w:r>
    </w:p>
    <w:p w14:paraId="47937A77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 Комиссия по списанию материальных ценностей (запасов) работает с целью своевременного списания основных средств, материальных запасов, оборудования, инвентаря, мягкого инвентаря, медикаментов, состоящих на бухгалтерском учете в Учреждении, пришедших в полную негодность. В состав комиссии входят 5 работников Учреждения: заведующий хозяйством, четыре представителя работников Учреждения. Состав комиссии назначается приказом заведующего из числа работников Учреждения</w:t>
      </w: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Комиссия по списанию материальных ценностей заседает 1 раз в месяц, выполняет следующие функции:</w:t>
      </w:r>
    </w:p>
    <w:p w14:paraId="7FCDFE38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составляет акты о списании материальных ценностей с приложением перечня списываемого имущества, передает их в бухгалтерию;</w:t>
      </w:r>
    </w:p>
    <w:p w14:paraId="1C9EA621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проводит уничтожение списанного имущества, пришедшего в негодность.</w:t>
      </w:r>
    </w:p>
    <w:p w14:paraId="0D57F62A" w14:textId="77777777" w:rsidR="001632C8" w:rsidRPr="001632C8" w:rsidRDefault="001632C8" w:rsidP="00163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по списанию материальных ценностей (запасов) работает на основании Положения о комиссии по списанию материальных ценностей (запасов).</w:t>
      </w:r>
    </w:p>
    <w:p w14:paraId="028B6940" w14:textId="09925671" w:rsidR="001632C8" w:rsidRPr="001632C8" w:rsidRDefault="001632C8" w:rsidP="001632C8">
      <w:pPr>
        <w:tabs>
          <w:tab w:val="left" w:pos="562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6.4.3. Комиссия по поступлению, учету и выбытию основных средств создается для организации работы по контролю за поступлением и выбытием основных средств из инвентаризационного списка Учреждения. Состав комиссии назначается приказом заведующе</w:t>
      </w:r>
      <w:r w:rsidR="00B314C5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числа работников Учреждения. Вопросы, относящиеся к компетенции комиссии, рассматриваются на ее заседаниях, которые проводятся по мере необходимости. Решение принимается большинством голосов, присутствующих на заседании членов комиссии. Комиссия работает на основании Положения о</w:t>
      </w:r>
      <w:r w:rsidRPr="001632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по поступлению, учету и выбытию основных средств</w:t>
      </w:r>
      <w:r w:rsidRPr="001632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3951745F" w14:textId="77777777" w:rsidR="001632C8" w:rsidRPr="001632C8" w:rsidRDefault="001632C8" w:rsidP="001632C8">
      <w:pPr>
        <w:tabs>
          <w:tab w:val="left" w:pos="562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4EA3C3B" w14:textId="77777777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 Имущество Учреждения</w:t>
      </w:r>
    </w:p>
    <w:p w14:paraId="29155424" w14:textId="77777777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499F1A" w14:textId="09C0B13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7.1.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Имущество Учреждения является собственностью </w:t>
      </w:r>
      <w:r w:rsidR="00E4624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Жигаловского муниципального 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закреплено за Учреждением на праве оперативного управления, стоимость которого отражается на самостоятельном балансе Учреждения.</w:t>
      </w:r>
    </w:p>
    <w:p w14:paraId="4D6980DC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7.2.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несет ответственность перед Учредителем за сохранность и эффективное использованием имущества, закрепленного за Учреждением.</w:t>
      </w:r>
    </w:p>
    <w:p w14:paraId="63815EA6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7.3.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не вправе отчуждать либо иным способом распоряжаться имуществом без согласия собственника имущества.</w:t>
      </w:r>
    </w:p>
    <w:p w14:paraId="7518E144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7.4.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обязано:</w:t>
      </w:r>
    </w:p>
    <w:p w14:paraId="5686DB2C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допускать ухудшения технического состояния закрепленного имущества. Это требование не распространяется на ухудшения, связанные с нормативным износом имущества в процессе эксплуатации;</w:t>
      </w:r>
    </w:p>
    <w:p w14:paraId="0E930F5D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своевременно осуществлять капитальный и текущий ремонт закрепленного за Учреждением имущества.</w:t>
      </w:r>
    </w:p>
    <w:p w14:paraId="3AC1173C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7.5.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Имущество, закрепленное за Учреждением на праве оперативного управления, может быть изъято собственником полностью или частично в порядке, установленном законодательством Российской Федерации.</w:t>
      </w:r>
    </w:p>
    <w:p w14:paraId="1CA53855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7.6.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Имущество и иные объекты собственности, переданные Учреждению физическими и (или) юридическими лицами в форме дара, пожертвования или по завещанию, продукты интеллектуального и творческого труда, являющиеся результатом его деятельности, поступают в оперативное управление Учреждения.</w:t>
      </w:r>
    </w:p>
    <w:p w14:paraId="096EDF10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7.7.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не вправе совершать сделки, возможными последствиями которых является отчуждение или обременение имущества, закрепленного за Учреждением.</w:t>
      </w:r>
    </w:p>
    <w:p w14:paraId="7D70158B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7.8.</w:t>
      </w:r>
      <w:r w:rsidRPr="001632C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ab/>
        <w:t xml:space="preserve">Списание пришедшего в негодность имущества производится в порядке, </w:t>
      </w:r>
      <w:r w:rsidRPr="001632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установленном законодательством РФ и муниципальными правовыми актами.</w:t>
      </w:r>
    </w:p>
    <w:p w14:paraId="4FF76031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7.9.</w:t>
      </w:r>
      <w:r w:rsidRPr="001632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ab/>
        <w:t xml:space="preserve">Земельный участок, необходимый для выполнения Учреждением своих уставных задач, предоставляется ему на праве постоянного (бессрочного) пользования.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0322AD0" w14:textId="77777777" w:rsidR="001632C8" w:rsidRPr="001632C8" w:rsidRDefault="001632C8" w:rsidP="00163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A166CB" w14:textId="77777777" w:rsidR="001632C8" w:rsidRPr="001632C8" w:rsidRDefault="001632C8" w:rsidP="001632C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F175E6" w14:textId="77777777" w:rsidR="001632C8" w:rsidRPr="001632C8" w:rsidRDefault="001632C8" w:rsidP="001632C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Финансово-хозяйственная деятельность</w:t>
      </w:r>
    </w:p>
    <w:p w14:paraId="6344F802" w14:textId="77777777" w:rsidR="001632C8" w:rsidRPr="001632C8" w:rsidRDefault="001632C8" w:rsidP="00AA41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Финансовое обеспечение деятельности Учреждения осуществляется на основании утвержденной бюджетной сметы. Бюджетная смета Учреждения составляется образовательным Учреждением и утверждается главным распорядителем бюджетных средств. Утвержденные показатели бюджетной сметы Учреждения должны соответствовать доведенным до него лимитам бюджетных обязательств на принятие и (или) исполнение бюджетных и обязательств по обеспечению выполнения функций Учреждения. </w:t>
      </w:r>
    </w:p>
    <w:p w14:paraId="67EB3D84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8.2.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Финансовое обеспечение организации на осуществление полномочий по исполнению обязательств осуществляется в порядке установленном:</w:t>
      </w:r>
    </w:p>
    <w:p w14:paraId="46A3D428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8.2.1.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Органами государственной власти субъекта Российской Федерации в части обеспечения государственных гарантий реализации прав на получение общедоступного и бесплатного дошкольного образования посредством предоставления субвенций местным бюджетам, включая расходы на оплату труда, приобретение учебников и учебно-методических пособий, средств обучения, игр, игрушек, (за исключением расходов на содержание здания и оплату коммунальных услуг), в соответствии с нормами, определяемыми органами государственной власти субъектов Российской Федерации.</w:t>
      </w:r>
    </w:p>
    <w:p w14:paraId="160EEF41" w14:textId="1EAEDB74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8.2.2.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4624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Жигаловским муниципальным округом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части создания условий для осуществления присмотра и ухода за детьми, содержания детей в Учреждении; обеспечения содержания зданий и сооружений учреждения, обустройства прилегающей к нему территории.</w:t>
      </w:r>
    </w:p>
    <w:p w14:paraId="55FD5998" w14:textId="0F604788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8.3.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Операции с бюджетными средствами казённое учреждение осуществляет через лицевые счета, открытые, соответственно, в органах Федерального казначейства, в </w:t>
      </w:r>
      <w:r w:rsidR="00FB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</w:t>
      </w:r>
      <w:r w:rsidR="00FB3F9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B3F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органе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4624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Жигаловского</w:t>
      </w:r>
      <w:proofErr w:type="gramEnd"/>
      <w:r w:rsidR="00E46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362F2E8" w14:textId="1555247E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8.4.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Бухгалтерский, бюджетный, налоговый и статистический учет и отчетность, операции по лицевым счетам осуществляются </w:t>
      </w:r>
      <w:r w:rsidR="009E4AF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E5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правлением экономики </w:t>
      </w:r>
      <w:proofErr w:type="gramStart"/>
      <w:r w:rsidR="009E5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бухгалтерского</w:t>
      </w:r>
      <w:proofErr w:type="gramEnd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учета на основании договора между учреждением и </w:t>
      </w:r>
      <w:r w:rsidR="009E56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Комитетом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в соответствии с законодательством Российской Федерации.</w:t>
      </w:r>
    </w:p>
    <w:p w14:paraId="360DB48E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8.5.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может осуществлять приносящую доход деятельность на основании договора об оказании платных услуг, документа об утверждении их стоимости.</w:t>
      </w:r>
    </w:p>
    <w:p w14:paraId="46D4723E" w14:textId="2F41F040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8.6.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Все доходы Учреждения поступают в бюджет </w:t>
      </w:r>
      <w:r w:rsidR="00E4624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Жигаловского муниципального 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2F9960" w14:textId="77777777" w:rsidR="001632C8" w:rsidRPr="001632C8" w:rsidRDefault="001632C8" w:rsidP="00FB3F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8.7.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Уплата налогов производится в соответствии с налоговым законодательством Российской Федерации.</w:t>
      </w:r>
    </w:p>
    <w:p w14:paraId="401BE472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917CAD3" w14:textId="77777777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Порядок ликвидации и реорганизации Учреждения</w:t>
      </w:r>
    </w:p>
    <w:p w14:paraId="70CCB938" w14:textId="77777777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EA9EDD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Принятие решения о реорганизации Учреждения допускается на основании положительного заключения комиссии по оценке последствий такого решения.</w:t>
      </w:r>
    </w:p>
    <w:p w14:paraId="5BDD787F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9.2.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Реорганизация Учреждения осуществляется в порядке, установленном гражданским законодательством РФ, с учетом особенностей, предусмотренных законодательством об образовании.</w:t>
      </w:r>
    </w:p>
    <w:p w14:paraId="5A6495D9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9.3.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Реорганизация Учреждения осуществляется по решению Учредителя в форме слияния, присоединения, выделения, разделения, преобразования на условиях и в порядке, предусмотренном законодательством Российской Федерации.</w:t>
      </w:r>
    </w:p>
    <w:p w14:paraId="5FD58D62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9.4.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реорганизации Учреждения вносятся необходимые изменения в Устав и Единый государственный реестр юридических лиц.</w:t>
      </w:r>
    </w:p>
    <w:p w14:paraId="1E9DC37E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9.5.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Реорганизация влечет за собой переход прав и обязанностей Учреждения к его правопреемнику (правопреемникам) в соответствии с действующим законодательством Российской Федерации.</w:t>
      </w:r>
    </w:p>
    <w:p w14:paraId="256178EA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9.6.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Учреждение считается реорганизованным, за исключением случаев реорганизации в форме присоединения, с момента государственной регистрации вновь возникших юридических лиц.</w:t>
      </w:r>
    </w:p>
    <w:p w14:paraId="27686F11" w14:textId="77777777" w:rsidR="001632C8" w:rsidRPr="001632C8" w:rsidRDefault="001632C8" w:rsidP="00163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9.7.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реорганизации Учреждения в форме присоединения к нему другого юридического лица Учреждение считается реорганизованным с момента внесении в Единый государственный реестр юридических лиц записи о прекращении деятельности присоединенного юридического лица.</w:t>
      </w:r>
    </w:p>
    <w:p w14:paraId="6C79B2A5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реорганизации Учреждения все документы (управленческие, финансово-хозяйственные, по личному составу и другие) передаются в установленном порядке его правопреемнику.</w:t>
      </w:r>
    </w:p>
    <w:p w14:paraId="5F999C62" w14:textId="195B1AEF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9.8.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002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ликвид</w:t>
      </w:r>
      <w:r w:rsidR="00100229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учреждения </w:t>
      </w:r>
      <w:proofErr w:type="gramStart"/>
      <w:r w:rsidR="0010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учитывается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022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мнение</w:t>
      </w:r>
      <w:proofErr w:type="gramEnd"/>
      <w:r w:rsidR="0010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жителей </w:t>
      </w:r>
      <w:r w:rsidR="0010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113751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9.9.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Ликвидация Учреждения влечет прекращение его деятельности без перехода прав и обязанностей в порядке правопреемства к другим лицам.</w:t>
      </w:r>
    </w:p>
    <w:p w14:paraId="6683DE7D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9.10.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Ликвидационная комиссия создается и проводит работу по ликвидации Учреждения в соответствии с законодательством Российской Федерации. </w:t>
      </w:r>
    </w:p>
    <w:p w14:paraId="6BFB46DC" w14:textId="4FAD07A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9.11.В ликвидационную комиссию обязательно входит представитель Учреждения, Учредителя, </w:t>
      </w:r>
      <w:r w:rsidR="00AC6E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образования, управлени</w:t>
      </w:r>
      <w:r w:rsidR="00AC6E4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</w:t>
      </w:r>
      <w:r w:rsidR="00AC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енных и земельных </w:t>
      </w:r>
      <w:proofErr w:type="gramStart"/>
      <w:r w:rsidR="00AC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отношений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  <w:proofErr w:type="gramEnd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624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Жигаловского муниципального 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21DA63E1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9.12.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ликвидации и </w:t>
      </w:r>
      <w:proofErr w:type="gramStart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реорганизации  Учреждения</w:t>
      </w:r>
      <w:proofErr w:type="gramEnd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увольняемым работникам гарантируется соблюдение их прав и интересов в соответствии с законодательством Российской Федерации. </w:t>
      </w:r>
    </w:p>
    <w:p w14:paraId="52366F40" w14:textId="7DAD83A6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9.13.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Денежные средства ликвидируемого Учреждения </w:t>
      </w:r>
      <w:proofErr w:type="gramStart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расчетов</w:t>
      </w:r>
      <w:proofErr w:type="gramEnd"/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произведенных в установленном порядке с бюджетом, кредиторами, работниками Учреждения, остаются в собственности </w:t>
      </w:r>
      <w:r w:rsidR="00E4624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Жигаловского муниципального округа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56D327" w14:textId="6A074A82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9.14.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Имущество ликвидируемого Учреждения после завершения ликвидации </w:t>
      </w:r>
      <w:r w:rsidR="00804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передаётся </w:t>
      </w:r>
      <w:proofErr w:type="spellStart"/>
      <w:r w:rsidR="008044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</w:t>
      </w:r>
      <w:proofErr w:type="spellEnd"/>
      <w:r w:rsidR="00DB4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044A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ственнику</w:t>
      </w:r>
      <w:proofErr w:type="spellEnd"/>
      <w:r w:rsidR="00804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6EF3E08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9.15.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Ликвидация Учреждения считается завершенной, а Учреждение прекратившим свою деятельность, после внесения соответствующей записи в Единый государственный реестр юридических лиц. </w:t>
      </w:r>
    </w:p>
    <w:p w14:paraId="332BA1F5" w14:textId="6BB07868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9.16.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ликвидации Учреждения документы по личному составу (приказы, личные дела и карточки учета, лицевые счета и т.п.) передаются на хранение в </w:t>
      </w:r>
      <w:r w:rsidR="00AC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</w:t>
      </w:r>
      <w:r w:rsidR="00AC6E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F100CF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9.17.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Передача и упорядочение документов осуществляется силами и за счет средств Учреждения в соответствии с требованиями архивных органов.</w:t>
      </w:r>
    </w:p>
    <w:p w14:paraId="57B8BFA4" w14:textId="77777777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9CEA7D" w14:textId="77777777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Порядок принятия и перечень видов локальных нормативных актов Учреждения</w:t>
      </w:r>
    </w:p>
    <w:p w14:paraId="4FDCBD89" w14:textId="77777777" w:rsidR="001632C8" w:rsidRPr="001632C8" w:rsidRDefault="001632C8" w:rsidP="00163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6021D6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10.1.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Учреждение принимает локальные нормативные акты в пределах своей компетенции в соответствии с законодательством Российской Федерации в порядке, установленном настоящим Уставом. </w:t>
      </w:r>
    </w:p>
    <w:p w14:paraId="1CFEEC41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Видами локальных нормативных актов Учреждения являются приказы, алфавитная книга воспитанников, правила, планы, коллективный договор, положения, инструкции.</w:t>
      </w:r>
    </w:p>
    <w:p w14:paraId="7ABA4776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10.3.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Указанный перечень видов локальных нормативных актов не является исчерпывающим, в зависимости от конкретных условий деятельности Учреждения им могут приниматься иные локальные нормативные акты.</w:t>
      </w:r>
    </w:p>
    <w:p w14:paraId="57546F81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10.4.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Проекты локальных нормативных актов разрабатываются в соответствии с настоящим Уставом, федеральным и региональным законодательством по инициативе руководителя Учреждения, коллегиальных органов управления, работников, родителей (законных представителей) воспитанника.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D468898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10.5.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Локальные нормативные акты по вопросам осуществления образовательной деятельности, правового регулирования социально-трудовой сферы, вопросов социального партнерства, затрагивающие права воспитанник и работников, принимаются на Общем собрании, утверждаются заведующего Учреждения.</w:t>
      </w:r>
    </w:p>
    <w:p w14:paraId="75F31C29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10.6.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принятии локальных нормативных актов, затрагивающих права воспитанника и работников Учреждения, учитывается мнение родительского комитета,</w:t>
      </w:r>
      <w:r w:rsidRPr="001632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мнение представителя от работников Учреждения.</w:t>
      </w:r>
    </w:p>
    <w:p w14:paraId="0A8C5526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10.7.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Локальные нормативные акты по кадровым вопросам, по основной деятельности Учреждения утверждаются заведующего Учреждения единолично.</w:t>
      </w:r>
    </w:p>
    <w:p w14:paraId="44AB36D8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10.8.</w:t>
      </w: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Нормы локальных нормативных актов, ухудшающие положение воспитанника или работников Учреждения по сравнению с установленным законодательством об образовании, трудовым законодательством положением либо принятые с нарушением установленного порядка, не применяются и подлежат отмене Учреждением.</w:t>
      </w:r>
    </w:p>
    <w:p w14:paraId="7763E477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10.9.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Локальные нормативные акты утверждаются приказом заведующего и вступают в силу с даты, указанной в приказе. </w:t>
      </w:r>
    </w:p>
    <w:p w14:paraId="4E40ADEE" w14:textId="77777777" w:rsidR="001632C8" w:rsidRPr="001632C8" w:rsidRDefault="001632C8" w:rsidP="001632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14:paraId="225D5150" w14:textId="77777777" w:rsidR="001632C8" w:rsidRPr="001632C8" w:rsidRDefault="001632C8" w:rsidP="001632C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1632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11. Заключительные положения</w:t>
      </w:r>
    </w:p>
    <w:p w14:paraId="71053955" w14:textId="77777777" w:rsidR="001632C8" w:rsidRPr="001632C8" w:rsidRDefault="001632C8" w:rsidP="001632C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14:paraId="707578D2" w14:textId="77777777" w:rsidR="001632C8" w:rsidRPr="001632C8" w:rsidRDefault="001632C8" w:rsidP="001632C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11.1.</w:t>
      </w:r>
      <w:r w:rsidRPr="001632C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Настоящий устав вступает в силу с момента его государственной регистрации.</w:t>
      </w:r>
    </w:p>
    <w:p w14:paraId="65A915BC" w14:textId="77777777" w:rsidR="001632C8" w:rsidRPr="001632C8" w:rsidRDefault="001632C8" w:rsidP="001632C8">
      <w:pPr>
        <w:tabs>
          <w:tab w:val="left" w:pos="562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2C8">
        <w:rPr>
          <w:rFonts w:ascii="Times New Roman" w:eastAsia="Times New Roman" w:hAnsi="Times New Roman" w:cs="Times New Roman"/>
          <w:sz w:val="24"/>
          <w:szCs w:val="24"/>
          <w:lang w:eastAsia="ru-RU"/>
        </w:rPr>
        <w:t>11.2.    Пункт 11.2. является заключительным пунктом настоящего Устава.</w:t>
      </w:r>
    </w:p>
    <w:p w14:paraId="2AA56C0F" w14:textId="77777777" w:rsidR="009C5B84" w:rsidRDefault="009C5B84"/>
    <w:sectPr w:rsidR="009C5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B3D1B"/>
    <w:multiLevelType w:val="multilevel"/>
    <w:tmpl w:val="F25C6068"/>
    <w:lvl w:ilvl="0">
      <w:start w:val="1"/>
      <w:numFmt w:val="decimal"/>
      <w:lvlText w:val="%1."/>
      <w:lvlJc w:val="left"/>
      <w:pPr>
        <w:tabs>
          <w:tab w:val="num" w:pos="1913"/>
        </w:tabs>
        <w:ind w:left="1913" w:hanging="495"/>
      </w:pPr>
    </w:lvl>
    <w:lvl w:ilvl="1">
      <w:start w:val="1"/>
      <w:numFmt w:val="decimal"/>
      <w:lvlText w:val="%1.%2."/>
      <w:lvlJc w:val="left"/>
      <w:pPr>
        <w:tabs>
          <w:tab w:val="num" w:pos="3038"/>
        </w:tabs>
        <w:ind w:left="3038" w:hanging="720"/>
      </w:pPr>
    </w:lvl>
    <w:lvl w:ilvl="2">
      <w:start w:val="1"/>
      <w:numFmt w:val="decimal"/>
      <w:lvlText w:val="%1.%2.%3."/>
      <w:lvlJc w:val="left"/>
      <w:pPr>
        <w:tabs>
          <w:tab w:val="num" w:pos="3578"/>
        </w:tabs>
        <w:ind w:left="3578" w:hanging="720"/>
      </w:pPr>
    </w:lvl>
    <w:lvl w:ilvl="3">
      <w:start w:val="1"/>
      <w:numFmt w:val="decimal"/>
      <w:lvlText w:val="%1.%2.%3.%4."/>
      <w:lvlJc w:val="left"/>
      <w:pPr>
        <w:tabs>
          <w:tab w:val="num" w:pos="4658"/>
        </w:tabs>
        <w:ind w:left="4658" w:hanging="1080"/>
      </w:pPr>
    </w:lvl>
    <w:lvl w:ilvl="4">
      <w:start w:val="1"/>
      <w:numFmt w:val="decimal"/>
      <w:lvlText w:val="%1.%2.%3.%4.%5."/>
      <w:lvlJc w:val="left"/>
      <w:pPr>
        <w:tabs>
          <w:tab w:val="num" w:pos="5378"/>
        </w:tabs>
        <w:ind w:left="5378" w:hanging="1080"/>
      </w:pPr>
    </w:lvl>
    <w:lvl w:ilvl="5">
      <w:start w:val="1"/>
      <w:numFmt w:val="decimal"/>
      <w:lvlText w:val="%1.%2.%3.%4.%5.%6."/>
      <w:lvlJc w:val="left"/>
      <w:pPr>
        <w:tabs>
          <w:tab w:val="num" w:pos="6458"/>
        </w:tabs>
        <w:ind w:left="645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538"/>
        </w:tabs>
        <w:ind w:left="753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8258"/>
        </w:tabs>
        <w:ind w:left="825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338"/>
        </w:tabs>
        <w:ind w:left="9338" w:hanging="2160"/>
      </w:pPr>
    </w:lvl>
  </w:abstractNum>
  <w:abstractNum w:abstractNumId="1" w15:restartNumberingAfterBreak="0">
    <w:nsid w:val="272B5AB3"/>
    <w:multiLevelType w:val="hybridMultilevel"/>
    <w:tmpl w:val="A462BB88"/>
    <w:lvl w:ilvl="0" w:tplc="F6BE61A0">
      <w:start w:val="1"/>
      <w:numFmt w:val="bullet"/>
      <w:lvlText w:val="-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1" w:tplc="B532F236">
      <w:start w:val="1"/>
      <w:numFmt w:val="bullet"/>
      <w:lvlText w:val="o"/>
      <w:lvlJc w:val="left"/>
      <w:pPr>
        <w:ind w:left="17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2" w:tplc="A5AA0DE8">
      <w:start w:val="1"/>
      <w:numFmt w:val="bullet"/>
      <w:lvlText w:val="▪"/>
      <w:lvlJc w:val="left"/>
      <w:pPr>
        <w:ind w:left="24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3" w:tplc="D80CCE7E">
      <w:start w:val="1"/>
      <w:numFmt w:val="bullet"/>
      <w:lvlText w:val="•"/>
      <w:lvlJc w:val="left"/>
      <w:pPr>
        <w:ind w:left="31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4" w:tplc="3AB46DEC">
      <w:start w:val="1"/>
      <w:numFmt w:val="bullet"/>
      <w:lvlText w:val="o"/>
      <w:lvlJc w:val="left"/>
      <w:pPr>
        <w:ind w:left="39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5" w:tplc="8700B230">
      <w:start w:val="1"/>
      <w:numFmt w:val="bullet"/>
      <w:lvlText w:val="▪"/>
      <w:lvlJc w:val="left"/>
      <w:pPr>
        <w:ind w:left="462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6" w:tplc="6674099E">
      <w:start w:val="1"/>
      <w:numFmt w:val="bullet"/>
      <w:lvlText w:val="•"/>
      <w:lvlJc w:val="left"/>
      <w:pPr>
        <w:ind w:left="53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7" w:tplc="77D6E602">
      <w:start w:val="1"/>
      <w:numFmt w:val="bullet"/>
      <w:lvlText w:val="o"/>
      <w:lvlJc w:val="left"/>
      <w:pPr>
        <w:ind w:left="60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8" w:tplc="69066370">
      <w:start w:val="1"/>
      <w:numFmt w:val="bullet"/>
      <w:lvlText w:val="▪"/>
      <w:lvlJc w:val="left"/>
      <w:pPr>
        <w:ind w:left="67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2D1B10F5"/>
    <w:multiLevelType w:val="multilevel"/>
    <w:tmpl w:val="525C1EBC"/>
    <w:lvl w:ilvl="0">
      <w:start w:val="5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7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4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2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9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65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3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60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3A5C0840"/>
    <w:multiLevelType w:val="multilevel"/>
    <w:tmpl w:val="43CAFA1A"/>
    <w:lvl w:ilvl="0">
      <w:start w:val="7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>
      <w:start w:val="4"/>
      <w:numFmt w:val="decimal"/>
      <w:lvlText w:val="%1.%2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3B200CF6"/>
    <w:multiLevelType w:val="hybridMultilevel"/>
    <w:tmpl w:val="CF9C1E74"/>
    <w:lvl w:ilvl="0" w:tplc="D218A202">
      <w:start w:val="1"/>
      <w:numFmt w:val="bullet"/>
      <w:lvlText w:val="•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9026798A">
      <w:start w:val="1"/>
      <w:numFmt w:val="bullet"/>
      <w:lvlText w:val="o"/>
      <w:lvlJc w:val="left"/>
      <w:pPr>
        <w:ind w:left="7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2B90805C">
      <w:start w:val="1"/>
      <w:numFmt w:val="bullet"/>
      <w:lvlRestart w:val="0"/>
      <w:lvlText w:val="-"/>
      <w:lvlJc w:val="left"/>
      <w:pPr>
        <w:ind w:left="10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E3DC16C0">
      <w:start w:val="1"/>
      <w:numFmt w:val="bullet"/>
      <w:lvlText w:val="•"/>
      <w:lvlJc w:val="left"/>
      <w:pPr>
        <w:ind w:left="17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27A07984">
      <w:start w:val="1"/>
      <w:numFmt w:val="bullet"/>
      <w:lvlText w:val="o"/>
      <w:lvlJc w:val="left"/>
      <w:pPr>
        <w:ind w:left="24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B0EF48">
      <w:start w:val="1"/>
      <w:numFmt w:val="bullet"/>
      <w:lvlText w:val="▪"/>
      <w:lvlJc w:val="left"/>
      <w:pPr>
        <w:ind w:left="32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55D8A290">
      <w:start w:val="1"/>
      <w:numFmt w:val="bullet"/>
      <w:lvlText w:val="•"/>
      <w:lvlJc w:val="left"/>
      <w:pPr>
        <w:ind w:left="39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F7F89F9E">
      <w:start w:val="1"/>
      <w:numFmt w:val="bullet"/>
      <w:lvlText w:val="o"/>
      <w:lvlJc w:val="left"/>
      <w:pPr>
        <w:ind w:left="46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DF30DB18">
      <w:start w:val="1"/>
      <w:numFmt w:val="bullet"/>
      <w:lvlText w:val="▪"/>
      <w:lvlJc w:val="left"/>
      <w:pPr>
        <w:ind w:left="53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455755F9"/>
    <w:multiLevelType w:val="multilevel"/>
    <w:tmpl w:val="FDF2EDB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1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6" w15:restartNumberingAfterBreak="0">
    <w:nsid w:val="50FB0470"/>
    <w:multiLevelType w:val="hybridMultilevel"/>
    <w:tmpl w:val="E5DCC68E"/>
    <w:lvl w:ilvl="0" w:tplc="CBFE699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96E287E">
      <w:start w:val="1"/>
      <w:numFmt w:val="bullet"/>
      <w:lvlText w:val="o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B44CE6E">
      <w:start w:val="1"/>
      <w:numFmt w:val="bullet"/>
      <w:lvlRestart w:val="0"/>
      <w:lvlText w:val="-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C88BBD6">
      <w:start w:val="1"/>
      <w:numFmt w:val="bullet"/>
      <w:lvlText w:val="•"/>
      <w:lvlJc w:val="left"/>
      <w:pPr>
        <w:ind w:left="1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7503F5A">
      <w:start w:val="1"/>
      <w:numFmt w:val="bullet"/>
      <w:lvlText w:val="o"/>
      <w:lvlJc w:val="left"/>
      <w:pPr>
        <w:ind w:left="2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25A23CA">
      <w:start w:val="1"/>
      <w:numFmt w:val="bullet"/>
      <w:lvlText w:val="▪"/>
      <w:lvlJc w:val="left"/>
      <w:pPr>
        <w:ind w:left="3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F7801B2">
      <w:start w:val="1"/>
      <w:numFmt w:val="bullet"/>
      <w:lvlText w:val="•"/>
      <w:lvlJc w:val="left"/>
      <w:pPr>
        <w:ind w:left="3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412229C8">
      <w:start w:val="1"/>
      <w:numFmt w:val="bullet"/>
      <w:lvlText w:val="o"/>
      <w:lvlJc w:val="left"/>
      <w:pPr>
        <w:ind w:left="4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3549370">
      <w:start w:val="1"/>
      <w:numFmt w:val="bullet"/>
      <w:lvlText w:val="▪"/>
      <w:lvlJc w:val="left"/>
      <w:pPr>
        <w:ind w:left="5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6E25C9"/>
    <w:multiLevelType w:val="hybridMultilevel"/>
    <w:tmpl w:val="9F46A6D2"/>
    <w:lvl w:ilvl="0" w:tplc="6E4273C0">
      <w:start w:val="1"/>
      <w:numFmt w:val="bullet"/>
      <w:lvlText w:val="-"/>
      <w:lvlJc w:val="left"/>
      <w:pPr>
        <w:ind w:left="2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1" w:tplc="FB8836DC">
      <w:start w:val="1"/>
      <w:numFmt w:val="bullet"/>
      <w:lvlText w:val="o"/>
      <w:lvlJc w:val="left"/>
      <w:pPr>
        <w:ind w:left="17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2" w:tplc="F190BF62">
      <w:start w:val="1"/>
      <w:numFmt w:val="bullet"/>
      <w:lvlText w:val="▪"/>
      <w:lvlJc w:val="left"/>
      <w:pPr>
        <w:ind w:left="24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3" w:tplc="8B2CA8F2">
      <w:start w:val="1"/>
      <w:numFmt w:val="bullet"/>
      <w:lvlText w:val="•"/>
      <w:lvlJc w:val="left"/>
      <w:pPr>
        <w:ind w:left="31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4" w:tplc="E4121EC4">
      <w:start w:val="1"/>
      <w:numFmt w:val="bullet"/>
      <w:lvlText w:val="o"/>
      <w:lvlJc w:val="left"/>
      <w:pPr>
        <w:ind w:left="39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5" w:tplc="B01A48D6">
      <w:start w:val="1"/>
      <w:numFmt w:val="bullet"/>
      <w:lvlText w:val="▪"/>
      <w:lvlJc w:val="left"/>
      <w:pPr>
        <w:ind w:left="46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6" w:tplc="B950C086">
      <w:start w:val="1"/>
      <w:numFmt w:val="bullet"/>
      <w:lvlText w:val="•"/>
      <w:lvlJc w:val="left"/>
      <w:pPr>
        <w:ind w:left="53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7" w:tplc="6054FDA6">
      <w:start w:val="1"/>
      <w:numFmt w:val="bullet"/>
      <w:lvlText w:val="o"/>
      <w:lvlJc w:val="left"/>
      <w:pPr>
        <w:ind w:left="60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8" w:tplc="7D50DFD4">
      <w:start w:val="1"/>
      <w:numFmt w:val="bullet"/>
      <w:lvlText w:val="▪"/>
      <w:lvlJc w:val="left"/>
      <w:pPr>
        <w:ind w:left="67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58003D1F"/>
    <w:multiLevelType w:val="hybridMultilevel"/>
    <w:tmpl w:val="FB3CE796"/>
    <w:lvl w:ilvl="0" w:tplc="10EA374A">
      <w:start w:val="1"/>
      <w:numFmt w:val="bullet"/>
      <w:lvlText w:val="•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1" w:tplc="8A882BE6">
      <w:start w:val="1"/>
      <w:numFmt w:val="bullet"/>
      <w:lvlText w:val="o"/>
      <w:lvlJc w:val="left"/>
      <w:pPr>
        <w:ind w:left="6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2" w:tplc="6A4E88D8">
      <w:start w:val="1"/>
      <w:numFmt w:val="bullet"/>
      <w:lvlRestart w:val="0"/>
      <w:lvlText w:val="-"/>
      <w:lvlJc w:val="left"/>
      <w:pPr>
        <w:ind w:left="3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3" w:tplc="3E48CF98">
      <w:start w:val="1"/>
      <w:numFmt w:val="bullet"/>
      <w:lvlText w:val="•"/>
      <w:lvlJc w:val="left"/>
      <w:pPr>
        <w:ind w:left="17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4" w:tplc="A2BC9264">
      <w:start w:val="1"/>
      <w:numFmt w:val="bullet"/>
      <w:lvlText w:val="o"/>
      <w:lvlJc w:val="left"/>
      <w:pPr>
        <w:ind w:left="24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5" w:tplc="90F6D13A">
      <w:start w:val="1"/>
      <w:numFmt w:val="bullet"/>
      <w:lvlText w:val="▪"/>
      <w:lvlJc w:val="left"/>
      <w:pPr>
        <w:ind w:left="31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6" w:tplc="340622AE">
      <w:start w:val="1"/>
      <w:numFmt w:val="bullet"/>
      <w:lvlText w:val="•"/>
      <w:lvlJc w:val="left"/>
      <w:pPr>
        <w:ind w:left="39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7" w:tplc="DB1E948E">
      <w:start w:val="1"/>
      <w:numFmt w:val="bullet"/>
      <w:lvlText w:val="o"/>
      <w:lvlJc w:val="left"/>
      <w:pPr>
        <w:ind w:left="46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8" w:tplc="860C1714">
      <w:start w:val="1"/>
      <w:numFmt w:val="bullet"/>
      <w:lvlText w:val="▪"/>
      <w:lvlJc w:val="left"/>
      <w:pPr>
        <w:ind w:left="53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60E63298"/>
    <w:multiLevelType w:val="hybridMultilevel"/>
    <w:tmpl w:val="5BB6C0B8"/>
    <w:lvl w:ilvl="0" w:tplc="FFF85ED2">
      <w:start w:val="1"/>
      <w:numFmt w:val="bullet"/>
      <w:lvlText w:val="•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1" w:tplc="221AC394">
      <w:start w:val="1"/>
      <w:numFmt w:val="bullet"/>
      <w:lvlText w:val="o"/>
      <w:lvlJc w:val="left"/>
      <w:pPr>
        <w:ind w:left="7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2" w:tplc="7E88A842">
      <w:start w:val="1"/>
      <w:numFmt w:val="bullet"/>
      <w:lvlRestart w:val="0"/>
      <w:lvlText w:val="-"/>
      <w:lvlJc w:val="left"/>
      <w:pPr>
        <w:ind w:left="10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3" w:tplc="888E279E">
      <w:start w:val="1"/>
      <w:numFmt w:val="bullet"/>
      <w:lvlText w:val="•"/>
      <w:lvlJc w:val="left"/>
      <w:pPr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4" w:tplc="219EEAB8">
      <w:start w:val="1"/>
      <w:numFmt w:val="bullet"/>
      <w:lvlText w:val="o"/>
      <w:lvlJc w:val="left"/>
      <w:pPr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5" w:tplc="4768C3D8">
      <w:start w:val="1"/>
      <w:numFmt w:val="bullet"/>
      <w:lvlText w:val="▪"/>
      <w:lvlJc w:val="left"/>
      <w:pPr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6" w:tplc="CD04ADA2">
      <w:start w:val="1"/>
      <w:numFmt w:val="bullet"/>
      <w:lvlText w:val="•"/>
      <w:lvlJc w:val="left"/>
      <w:pPr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7" w:tplc="D29091A0">
      <w:start w:val="1"/>
      <w:numFmt w:val="bullet"/>
      <w:lvlText w:val="o"/>
      <w:lvlJc w:val="left"/>
      <w:pPr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8" w:tplc="53D0CF1A">
      <w:start w:val="1"/>
      <w:numFmt w:val="bullet"/>
      <w:lvlText w:val="▪"/>
      <w:lvlJc w:val="left"/>
      <w:pPr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6347601D"/>
    <w:multiLevelType w:val="multilevel"/>
    <w:tmpl w:val="8B34D33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769687B"/>
    <w:multiLevelType w:val="hybridMultilevel"/>
    <w:tmpl w:val="00249EDC"/>
    <w:lvl w:ilvl="0" w:tplc="FF50234E">
      <w:start w:val="1"/>
      <w:numFmt w:val="bullet"/>
      <w:lvlText w:val="-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1" w:tplc="ADB47D0E">
      <w:start w:val="1"/>
      <w:numFmt w:val="bullet"/>
      <w:lvlText w:val="o"/>
      <w:lvlJc w:val="left"/>
      <w:pPr>
        <w:ind w:left="17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2" w:tplc="EF4CD7F4">
      <w:start w:val="1"/>
      <w:numFmt w:val="bullet"/>
      <w:lvlText w:val="▪"/>
      <w:lvlJc w:val="left"/>
      <w:pPr>
        <w:ind w:left="24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3" w:tplc="30B623C8">
      <w:start w:val="1"/>
      <w:numFmt w:val="bullet"/>
      <w:lvlText w:val="•"/>
      <w:lvlJc w:val="left"/>
      <w:pPr>
        <w:ind w:left="32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4" w:tplc="0C50B2F8">
      <w:start w:val="1"/>
      <w:numFmt w:val="bullet"/>
      <w:lvlText w:val="o"/>
      <w:lvlJc w:val="left"/>
      <w:pPr>
        <w:ind w:left="39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5" w:tplc="886C300C">
      <w:start w:val="1"/>
      <w:numFmt w:val="bullet"/>
      <w:lvlText w:val="▪"/>
      <w:lvlJc w:val="left"/>
      <w:pPr>
        <w:ind w:left="46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6" w:tplc="B4804934">
      <w:start w:val="1"/>
      <w:numFmt w:val="bullet"/>
      <w:lvlText w:val="•"/>
      <w:lvlJc w:val="left"/>
      <w:pPr>
        <w:ind w:left="53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7" w:tplc="D332CFA6">
      <w:start w:val="1"/>
      <w:numFmt w:val="bullet"/>
      <w:lvlText w:val="o"/>
      <w:lvlJc w:val="left"/>
      <w:pPr>
        <w:ind w:left="60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8" w:tplc="C2EA459C">
      <w:start w:val="1"/>
      <w:numFmt w:val="bullet"/>
      <w:lvlText w:val="▪"/>
      <w:lvlJc w:val="left"/>
      <w:pPr>
        <w:ind w:left="68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684C6653"/>
    <w:multiLevelType w:val="hybridMultilevel"/>
    <w:tmpl w:val="9CF61970"/>
    <w:lvl w:ilvl="0" w:tplc="4C78EC6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E6EA3172">
      <w:start w:val="1"/>
      <w:numFmt w:val="bullet"/>
      <w:lvlText w:val="o"/>
      <w:lvlJc w:val="left"/>
      <w:pPr>
        <w:ind w:left="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47A62F36">
      <w:start w:val="1"/>
      <w:numFmt w:val="bullet"/>
      <w:lvlRestart w:val="0"/>
      <w:lvlText w:val="-"/>
      <w:lvlJc w:val="left"/>
      <w:pPr>
        <w:ind w:left="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81ECAE7A">
      <w:start w:val="1"/>
      <w:numFmt w:val="bullet"/>
      <w:lvlText w:val="•"/>
      <w:lvlJc w:val="left"/>
      <w:pPr>
        <w:ind w:left="1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00D67AEC">
      <w:start w:val="1"/>
      <w:numFmt w:val="bullet"/>
      <w:lvlText w:val="o"/>
      <w:lvlJc w:val="left"/>
      <w:pPr>
        <w:ind w:left="2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0C78CBF0">
      <w:start w:val="1"/>
      <w:numFmt w:val="bullet"/>
      <w:lvlText w:val="▪"/>
      <w:lvlJc w:val="left"/>
      <w:pPr>
        <w:ind w:left="3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35FA4A04">
      <w:start w:val="1"/>
      <w:numFmt w:val="bullet"/>
      <w:lvlText w:val="•"/>
      <w:lvlJc w:val="left"/>
      <w:pPr>
        <w:ind w:left="3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F118B418">
      <w:start w:val="1"/>
      <w:numFmt w:val="bullet"/>
      <w:lvlText w:val="o"/>
      <w:lvlJc w:val="left"/>
      <w:pPr>
        <w:ind w:left="4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6AFCCE64">
      <w:start w:val="1"/>
      <w:numFmt w:val="bullet"/>
      <w:lvlText w:val="▪"/>
      <w:lvlJc w:val="left"/>
      <w:pPr>
        <w:ind w:left="5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8C81414"/>
    <w:multiLevelType w:val="hybridMultilevel"/>
    <w:tmpl w:val="DFA2F206"/>
    <w:lvl w:ilvl="0" w:tplc="89ACF36E">
      <w:start w:val="1"/>
      <w:numFmt w:val="bullet"/>
      <w:lvlText w:val="•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1" w:tplc="68805368">
      <w:start w:val="1"/>
      <w:numFmt w:val="bullet"/>
      <w:lvlText w:val="o"/>
      <w:lvlJc w:val="left"/>
      <w:pPr>
        <w:ind w:left="6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2" w:tplc="40F44704">
      <w:start w:val="1"/>
      <w:numFmt w:val="bullet"/>
      <w:lvlRestart w:val="0"/>
      <w:lvlText w:val="-"/>
      <w:lvlJc w:val="left"/>
      <w:pPr>
        <w:ind w:left="1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3" w:tplc="E130720E">
      <w:start w:val="1"/>
      <w:numFmt w:val="bullet"/>
      <w:lvlText w:val="•"/>
      <w:lvlJc w:val="left"/>
      <w:pPr>
        <w:ind w:left="17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4" w:tplc="E11C6982">
      <w:start w:val="1"/>
      <w:numFmt w:val="bullet"/>
      <w:lvlText w:val="o"/>
      <w:lvlJc w:val="left"/>
      <w:pPr>
        <w:ind w:left="24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5" w:tplc="359851AC">
      <w:start w:val="1"/>
      <w:numFmt w:val="bullet"/>
      <w:lvlText w:val="▪"/>
      <w:lvlJc w:val="left"/>
      <w:pPr>
        <w:ind w:left="31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6" w:tplc="ADE8193C">
      <w:start w:val="1"/>
      <w:numFmt w:val="bullet"/>
      <w:lvlText w:val="•"/>
      <w:lvlJc w:val="left"/>
      <w:pPr>
        <w:ind w:left="38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7" w:tplc="6C60005E">
      <w:start w:val="1"/>
      <w:numFmt w:val="bullet"/>
      <w:lvlText w:val="o"/>
      <w:lvlJc w:val="left"/>
      <w:pPr>
        <w:ind w:left="46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8" w:tplc="90ACC13C">
      <w:start w:val="1"/>
      <w:numFmt w:val="bullet"/>
      <w:lvlText w:val="▪"/>
      <w:lvlJc w:val="left"/>
      <w:pPr>
        <w:ind w:left="53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6F9A3FDE"/>
    <w:multiLevelType w:val="hybridMultilevel"/>
    <w:tmpl w:val="36D4CF9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57252"/>
    <w:multiLevelType w:val="hybridMultilevel"/>
    <w:tmpl w:val="2BB41DA6"/>
    <w:lvl w:ilvl="0" w:tplc="C2F82914">
      <w:start w:val="1"/>
      <w:numFmt w:val="bullet"/>
      <w:lvlText w:val="•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529218AA">
      <w:start w:val="1"/>
      <w:numFmt w:val="bullet"/>
      <w:lvlText w:val="o"/>
      <w:lvlJc w:val="left"/>
      <w:pPr>
        <w:ind w:left="7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AF165736">
      <w:start w:val="1"/>
      <w:numFmt w:val="bullet"/>
      <w:lvlRestart w:val="0"/>
      <w:lvlText w:val="-"/>
      <w:lvlJc w:val="left"/>
      <w:pPr>
        <w:ind w:left="1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03AAD300">
      <w:start w:val="1"/>
      <w:numFmt w:val="bullet"/>
      <w:lvlText w:val="•"/>
      <w:lvlJc w:val="left"/>
      <w:pPr>
        <w:ind w:left="17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3D8686BC">
      <w:start w:val="1"/>
      <w:numFmt w:val="bullet"/>
      <w:lvlText w:val="o"/>
      <w:lvlJc w:val="left"/>
      <w:pPr>
        <w:ind w:left="24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4394E6BC">
      <w:start w:val="1"/>
      <w:numFmt w:val="bullet"/>
      <w:lvlText w:val="▪"/>
      <w:lvlJc w:val="left"/>
      <w:pPr>
        <w:ind w:left="32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47247EF2">
      <w:start w:val="1"/>
      <w:numFmt w:val="bullet"/>
      <w:lvlText w:val="•"/>
      <w:lvlJc w:val="left"/>
      <w:pPr>
        <w:ind w:left="39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C8236BA">
      <w:start w:val="1"/>
      <w:numFmt w:val="bullet"/>
      <w:lvlText w:val="o"/>
      <w:lvlJc w:val="left"/>
      <w:pPr>
        <w:ind w:left="465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F0881596">
      <w:start w:val="1"/>
      <w:numFmt w:val="bullet"/>
      <w:lvlText w:val="▪"/>
      <w:lvlJc w:val="left"/>
      <w:pPr>
        <w:ind w:left="53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71910996"/>
    <w:multiLevelType w:val="hybridMultilevel"/>
    <w:tmpl w:val="F7A62ABA"/>
    <w:lvl w:ilvl="0" w:tplc="9AAC48D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2549014">
      <w:start w:val="1"/>
      <w:numFmt w:val="bullet"/>
      <w:lvlText w:val="o"/>
      <w:lvlJc w:val="left"/>
      <w:pPr>
        <w:ind w:left="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71415A8">
      <w:start w:val="1"/>
      <w:numFmt w:val="bullet"/>
      <w:lvlRestart w:val="0"/>
      <w:lvlText w:val="-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3821E08">
      <w:start w:val="1"/>
      <w:numFmt w:val="bullet"/>
      <w:lvlText w:val="•"/>
      <w:lvlJc w:val="left"/>
      <w:pPr>
        <w:ind w:left="1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D14F58A">
      <w:start w:val="1"/>
      <w:numFmt w:val="bullet"/>
      <w:lvlText w:val="o"/>
      <w:lvlJc w:val="left"/>
      <w:pPr>
        <w:ind w:left="2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B66642A">
      <w:start w:val="1"/>
      <w:numFmt w:val="bullet"/>
      <w:lvlText w:val="▪"/>
      <w:lvlJc w:val="left"/>
      <w:pPr>
        <w:ind w:left="3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87E88F8">
      <w:start w:val="1"/>
      <w:numFmt w:val="bullet"/>
      <w:lvlText w:val="•"/>
      <w:lvlJc w:val="left"/>
      <w:pPr>
        <w:ind w:left="3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9867E86">
      <w:start w:val="1"/>
      <w:numFmt w:val="bullet"/>
      <w:lvlText w:val="o"/>
      <w:lvlJc w:val="left"/>
      <w:pPr>
        <w:ind w:left="4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86E3D02">
      <w:start w:val="1"/>
      <w:numFmt w:val="bullet"/>
      <w:lvlText w:val="▪"/>
      <w:lvlJc w:val="left"/>
      <w:pPr>
        <w:ind w:left="5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491208B"/>
    <w:multiLevelType w:val="multilevel"/>
    <w:tmpl w:val="4A68F4B6"/>
    <w:lvl w:ilvl="0">
      <w:start w:val="7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>
      <w:start w:val="5"/>
      <w:numFmt w:val="decimal"/>
      <w:lvlText w:val="%1.%2"/>
      <w:lvlJc w:val="left"/>
      <w:pPr>
        <w:ind w:left="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7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3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</w:num>
  <w:num w:numId="4">
    <w:abstractNumId w:val="16"/>
  </w:num>
  <w:num w:numId="5">
    <w:abstractNumId w:val="6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C60"/>
    <w:rsid w:val="000A538C"/>
    <w:rsid w:val="00100229"/>
    <w:rsid w:val="001632C8"/>
    <w:rsid w:val="001D6B59"/>
    <w:rsid w:val="001E76D1"/>
    <w:rsid w:val="0021650B"/>
    <w:rsid w:val="00231765"/>
    <w:rsid w:val="00266B64"/>
    <w:rsid w:val="00291EB4"/>
    <w:rsid w:val="002E5C60"/>
    <w:rsid w:val="002F26B7"/>
    <w:rsid w:val="00305C22"/>
    <w:rsid w:val="003253DE"/>
    <w:rsid w:val="004F623D"/>
    <w:rsid w:val="005B4A82"/>
    <w:rsid w:val="006C0E59"/>
    <w:rsid w:val="00712AEC"/>
    <w:rsid w:val="007156AE"/>
    <w:rsid w:val="0073320A"/>
    <w:rsid w:val="008044A2"/>
    <w:rsid w:val="008626B2"/>
    <w:rsid w:val="00893B79"/>
    <w:rsid w:val="009C5B84"/>
    <w:rsid w:val="009E4AF8"/>
    <w:rsid w:val="009E5676"/>
    <w:rsid w:val="00A2329E"/>
    <w:rsid w:val="00A40839"/>
    <w:rsid w:val="00A66F42"/>
    <w:rsid w:val="00A77309"/>
    <w:rsid w:val="00AA41B8"/>
    <w:rsid w:val="00AC6E44"/>
    <w:rsid w:val="00AF084B"/>
    <w:rsid w:val="00B27666"/>
    <w:rsid w:val="00B314C5"/>
    <w:rsid w:val="00CB114B"/>
    <w:rsid w:val="00DB4C9D"/>
    <w:rsid w:val="00DC7214"/>
    <w:rsid w:val="00DE7C67"/>
    <w:rsid w:val="00E32B61"/>
    <w:rsid w:val="00E4624D"/>
    <w:rsid w:val="00F26BCD"/>
    <w:rsid w:val="00F74338"/>
    <w:rsid w:val="00F75646"/>
    <w:rsid w:val="00FB3F9C"/>
    <w:rsid w:val="00FD3449"/>
    <w:rsid w:val="00FE51CB"/>
    <w:rsid w:val="00FF4898"/>
    <w:rsid w:val="00FF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56461"/>
  <w15:docId w15:val="{667B3DA2-7CDB-4D27-A6C1-41A9BBAAC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32C8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1632C8"/>
    <w:pPr>
      <w:keepNext/>
      <w:keepLines/>
      <w:spacing w:after="261" w:line="256" w:lineRule="auto"/>
      <w:ind w:left="77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2C8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2C8"/>
    <w:rPr>
      <w:rFonts w:ascii="Times New Roman" w:eastAsia="Times New Roman" w:hAnsi="Times New Roman" w:cs="Times New Roman"/>
      <w:color w:val="000000"/>
      <w:sz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632C8"/>
  </w:style>
  <w:style w:type="paragraph" w:styleId="a3">
    <w:name w:val="Body Text Indent"/>
    <w:basedOn w:val="a"/>
    <w:link w:val="a4"/>
    <w:semiHidden/>
    <w:unhideWhenUsed/>
    <w:rsid w:val="001632C8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1632C8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1632C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2">
    <w:name w:val="Абзац списка1"/>
    <w:basedOn w:val="a"/>
    <w:rsid w:val="001632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Без интервала1"/>
    <w:rsid w:val="001632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21"/>
    <w:locked/>
    <w:rsid w:val="001632C8"/>
    <w:rPr>
      <w:rFonts w:cs="Calibri"/>
      <w:color w:val="000000"/>
      <w:spacing w:val="1"/>
      <w:shd w:val="clear" w:color="auto" w:fill="FFFFFF"/>
    </w:rPr>
  </w:style>
  <w:style w:type="paragraph" w:customStyle="1" w:styleId="21">
    <w:name w:val="Основной текст2"/>
    <w:basedOn w:val="a"/>
    <w:link w:val="a6"/>
    <w:rsid w:val="001632C8"/>
    <w:pPr>
      <w:widowControl w:val="0"/>
      <w:shd w:val="clear" w:color="auto" w:fill="FFFFFF"/>
      <w:spacing w:after="0" w:line="274" w:lineRule="exact"/>
      <w:jc w:val="both"/>
    </w:pPr>
    <w:rPr>
      <w:rFonts w:cs="Calibri"/>
      <w:color w:val="000000"/>
      <w:spacing w:val="1"/>
    </w:rPr>
  </w:style>
  <w:style w:type="paragraph" w:styleId="a7">
    <w:name w:val="footnote text"/>
    <w:basedOn w:val="a"/>
    <w:link w:val="a8"/>
    <w:uiPriority w:val="99"/>
    <w:semiHidden/>
    <w:unhideWhenUsed/>
    <w:rsid w:val="00163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0"/>
    <w:link w:val="a7"/>
    <w:uiPriority w:val="99"/>
    <w:semiHidden/>
    <w:rsid w:val="001632C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9">
    <w:name w:val="annotation text"/>
    <w:basedOn w:val="a"/>
    <w:link w:val="aa"/>
    <w:uiPriority w:val="99"/>
    <w:semiHidden/>
    <w:unhideWhenUsed/>
    <w:rsid w:val="00163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632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1632C8"/>
    <w:rPr>
      <w:vertAlign w:val="superscript"/>
    </w:rPr>
  </w:style>
  <w:style w:type="character" w:customStyle="1" w:styleId="blk">
    <w:name w:val="blk"/>
    <w:rsid w:val="001632C8"/>
  </w:style>
  <w:style w:type="paragraph" w:customStyle="1" w:styleId="14">
    <w:name w:val="1"/>
    <w:basedOn w:val="a"/>
    <w:next w:val="ac"/>
    <w:uiPriority w:val="99"/>
    <w:unhideWhenUsed/>
    <w:qFormat/>
    <w:rsid w:val="001632C8"/>
    <w:pPr>
      <w:spacing w:after="223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1632C8"/>
    <w:rPr>
      <w:b/>
      <w:bCs/>
    </w:rPr>
  </w:style>
  <w:style w:type="paragraph" w:styleId="ae">
    <w:name w:val="Body Text"/>
    <w:basedOn w:val="a"/>
    <w:link w:val="af"/>
    <w:uiPriority w:val="99"/>
    <w:semiHidden/>
    <w:unhideWhenUsed/>
    <w:rsid w:val="001632C8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1632C8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1632C8"/>
  </w:style>
  <w:style w:type="character" w:styleId="af0">
    <w:name w:val="Hyperlink"/>
    <w:semiHidden/>
    <w:unhideWhenUsed/>
    <w:rsid w:val="001632C8"/>
    <w:rPr>
      <w:color w:val="0000FF"/>
      <w:u w:val="single"/>
    </w:rPr>
  </w:style>
  <w:style w:type="paragraph" w:styleId="af1">
    <w:name w:val="No Spacing"/>
    <w:qFormat/>
    <w:rsid w:val="001632C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2">
    <w:name w:val="Стиль"/>
    <w:rsid w:val="001632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1632C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c">
    <w:name w:val="Normal (Web)"/>
    <w:basedOn w:val="a"/>
    <w:uiPriority w:val="99"/>
    <w:semiHidden/>
    <w:unhideWhenUsed/>
    <w:rsid w:val="001632C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consultantplus://offline/ref=C91FDB3ED4E65188F904E30C545E9F327EB5B1DB9FB87ABF33BFB3C07835D3EE7869609078C672eEA3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21</Pages>
  <Words>9788</Words>
  <Characters>55797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Быкова</dc:creator>
  <cp:keywords/>
  <dc:description/>
  <cp:lastModifiedBy>Мария Быкова</cp:lastModifiedBy>
  <cp:revision>36</cp:revision>
  <cp:lastPrinted>2026-06-03T23:50:00Z</cp:lastPrinted>
  <dcterms:created xsi:type="dcterms:W3CDTF">2025-03-21T00:18:00Z</dcterms:created>
  <dcterms:modified xsi:type="dcterms:W3CDTF">2026-06-04T00:14:00Z</dcterms:modified>
</cp:coreProperties>
</file>